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BA4F0">
      <w:pPr>
        <w:pageBreakBefore w:val="0"/>
        <w:tabs>
          <w:tab w:val="left" w:pos="420"/>
        </w:tabs>
        <w:kinsoku/>
        <w:overflowPunct/>
        <w:topLinePunct w:val="0"/>
        <w:bidi w:val="0"/>
        <w:spacing w:line="560" w:lineRule="exact"/>
        <w:jc w:val="center"/>
        <w:rPr>
          <w:rFonts w:hint="eastAsia" w:ascii="宋体" w:hAnsi="宋体"/>
          <w:b/>
          <w:bCs/>
          <w:sz w:val="52"/>
          <w:szCs w:val="52"/>
          <w:lang w:eastAsia="zh-CN"/>
        </w:rPr>
      </w:pPr>
    </w:p>
    <w:p w14:paraId="1F28638C">
      <w:pPr>
        <w:pStyle w:val="4"/>
        <w:pageBreakBefore w:val="0"/>
        <w:widowControl w:val="0"/>
        <w:numPr>
          <w:ilvl w:val="0"/>
          <w:numId w:val="1"/>
        </w:numPr>
        <w:kinsoku/>
        <w:wordWrap/>
        <w:overflowPunct/>
        <w:topLinePunct w:val="0"/>
        <w:autoSpaceDE/>
        <w:autoSpaceDN/>
        <w:bidi w:val="0"/>
        <w:snapToGrid/>
        <w:spacing w:before="0" w:after="0" w:line="520" w:lineRule="exact"/>
        <w:jc w:val="center"/>
        <w:rPr>
          <w:rFonts w:hint="eastAsia" w:ascii="宋体" w:hAnsi="宋体" w:eastAsia="宋体" w:cs="宋体"/>
          <w:sz w:val="28"/>
          <w:szCs w:val="28"/>
          <w:lang w:eastAsia="zh-CN"/>
        </w:rPr>
      </w:pPr>
      <w:bookmarkStart w:id="0" w:name="_Toc19866"/>
      <w:bookmarkStart w:id="1" w:name="_Toc216158630"/>
      <w:bookmarkStart w:id="42" w:name="_GoBack"/>
      <w:bookmarkEnd w:id="42"/>
      <w:r>
        <w:rPr>
          <w:rFonts w:hint="eastAsia" w:ascii="宋体" w:hAnsi="宋体" w:eastAsia="宋体" w:cs="宋体"/>
          <w:sz w:val="28"/>
          <w:szCs w:val="28"/>
        </w:rPr>
        <w:t>采购</w:t>
      </w:r>
      <w:r>
        <w:rPr>
          <w:rFonts w:hint="eastAsia" w:ascii="宋体" w:hAnsi="宋体" w:eastAsia="宋体" w:cs="宋体"/>
          <w:sz w:val="28"/>
          <w:szCs w:val="28"/>
          <w:lang w:eastAsia="zh-CN"/>
        </w:rPr>
        <w:t>需求</w:t>
      </w:r>
      <w:bookmarkEnd w:id="0"/>
    </w:p>
    <w:bookmarkEnd w:id="1"/>
    <w:p w14:paraId="0C3422B9">
      <w:pPr>
        <w:pageBreakBefore w:val="0"/>
        <w:widowControl w:val="0"/>
        <w:kinsoku/>
        <w:wordWrap/>
        <w:overflowPunct/>
        <w:topLinePunct w:val="0"/>
        <w:autoSpaceDE/>
        <w:autoSpaceDN/>
        <w:bidi w:val="0"/>
        <w:snapToGrid/>
        <w:spacing w:line="520" w:lineRule="exact"/>
        <w:ind w:firstLine="560" w:firstLineChars="200"/>
        <w:rPr>
          <w:rFonts w:hint="eastAsia" w:ascii="黑体" w:hAnsi="黑体" w:eastAsia="黑体" w:cs="黑体"/>
          <w:bCs/>
          <w:sz w:val="28"/>
          <w:szCs w:val="28"/>
          <w:lang w:eastAsia="zh-CN"/>
        </w:rPr>
      </w:pPr>
      <w:bookmarkStart w:id="2" w:name="_Toc363199273"/>
    </w:p>
    <w:p w14:paraId="383186ED">
      <w:pPr>
        <w:pageBreakBefore w:val="0"/>
        <w:widowControl w:val="0"/>
        <w:kinsoku/>
        <w:wordWrap/>
        <w:overflowPunct/>
        <w:topLinePunct w:val="0"/>
        <w:autoSpaceDE/>
        <w:autoSpaceDN/>
        <w:bidi w:val="0"/>
        <w:snapToGrid/>
        <w:spacing w:line="54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eastAsia="zh-CN"/>
        </w:rPr>
        <w:t>（</w:t>
      </w:r>
      <w:r>
        <w:rPr>
          <w:rFonts w:hint="eastAsia" w:ascii="黑体" w:hAnsi="黑体" w:eastAsia="黑体" w:cs="黑体"/>
          <w:bCs/>
          <w:sz w:val="28"/>
          <w:szCs w:val="28"/>
        </w:rPr>
        <w:t>一</w:t>
      </w:r>
      <w:r>
        <w:rPr>
          <w:rFonts w:hint="eastAsia" w:ascii="黑体" w:hAnsi="黑体" w:eastAsia="黑体" w:cs="黑体"/>
          <w:bCs/>
          <w:sz w:val="28"/>
          <w:szCs w:val="28"/>
          <w:lang w:eastAsia="zh-CN"/>
        </w:rPr>
        <w:t>）</w:t>
      </w:r>
      <w:r>
        <w:rPr>
          <w:rFonts w:hint="eastAsia" w:ascii="黑体" w:hAnsi="黑体" w:eastAsia="黑体" w:cs="黑体"/>
          <w:bCs/>
          <w:sz w:val="28"/>
          <w:szCs w:val="28"/>
        </w:rPr>
        <w:t>采购标的</w:t>
      </w:r>
    </w:p>
    <w:p w14:paraId="6A3EB78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采购标的：委托具备危险废物经营资质的第三方单位对我市境内9座国控水站（大店岗、工农兵大桥、东湖闸、固始李畈、响洪甸水库出水口国控、丁埠大桥、陶洪集、新安渡口、河口大桥），3座省控水站（罗管闸、横排头、将军宕大桥）的废液实施规范化收集、运输及处置服务。</w:t>
      </w:r>
    </w:p>
    <w:p w14:paraId="41C3F39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经询问站点运维人员预计废液产生量，预测2025年度12座水站废液产生量约为20吨。</w:t>
      </w:r>
    </w:p>
    <w:p w14:paraId="575E1E8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项目背景：水质自动监测站的废液，通过采用合理的处理技术，可以有效地减少污染物的排放，防止污染物对环境的污染，为经济发展创造良好的环境。依照《中华人民共和国固体废物污染环境防治法》规定，“产生危险废物的单位，应当按照国家有关规定和环境保护要求贮存、利用、处置废物，不得擅自倾倒、堆放”，依照第一百一十二条，“擅自倾倒、堆放危险废物的，未按照国家有关规定和环境保护要求贮存、利用、处置废物的，将处所需处置费用的三倍以上五倍以下罚款，所需处置费用不足二十万元的，按二十万元计算”。</w:t>
      </w:r>
    </w:p>
    <w:p w14:paraId="0539D8E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依据《安徽省生态环境厅关于印发2025年安徽省生态环境监测方案的通知》</w:t>
      </w:r>
      <w:r>
        <w:rPr>
          <w:rFonts w:hint="eastAsia" w:ascii="仿宋_GB2312" w:hAnsi="仿宋_GB2312" w:eastAsia="仿宋_GB2312" w:cs="仿宋_GB2312"/>
          <w:b w:val="0"/>
          <w:bCs w:val="0"/>
          <w:sz w:val="30"/>
          <w:szCs w:val="30"/>
          <w:lang w:val="en-US" w:eastAsia="zh-CN" w:bidi="ar-SA"/>
        </w:rPr>
        <w:t>（皖环函</w:t>
      </w:r>
      <w:r>
        <w:rPr>
          <w:rFonts w:hint="default" w:ascii="仿宋_GB2312" w:hAnsi="仿宋_GB2312" w:eastAsia="仿宋_GB2312" w:cs="仿宋_GB2312"/>
          <w:b w:val="0"/>
          <w:bCs w:val="0"/>
          <w:sz w:val="30"/>
          <w:szCs w:val="30"/>
          <w:lang w:val="en-US" w:eastAsia="zh-CN" w:bidi="ar-SA"/>
        </w:rPr>
        <w:t>〔</w:t>
      </w:r>
      <w:r>
        <w:rPr>
          <w:rFonts w:hint="eastAsia" w:ascii="仿宋_GB2312" w:hAnsi="仿宋_GB2312" w:eastAsia="仿宋_GB2312" w:cs="仿宋_GB2312"/>
          <w:b w:val="0"/>
          <w:bCs w:val="0"/>
          <w:sz w:val="30"/>
          <w:szCs w:val="30"/>
          <w:lang w:val="en-US" w:eastAsia="zh-CN" w:bidi="ar-SA"/>
        </w:rPr>
        <w:t>2025</w:t>
      </w:r>
      <w:r>
        <w:rPr>
          <w:rFonts w:hint="default" w:ascii="仿宋_GB2312" w:hAnsi="仿宋_GB2312" w:eastAsia="仿宋_GB2312" w:cs="仿宋_GB2312"/>
          <w:b w:val="0"/>
          <w:bCs w:val="0"/>
          <w:sz w:val="30"/>
          <w:szCs w:val="30"/>
          <w:lang w:val="en-US" w:eastAsia="zh-CN" w:bidi="ar-SA"/>
        </w:rPr>
        <w:t>〕</w:t>
      </w:r>
      <w:r>
        <w:rPr>
          <w:rFonts w:hint="eastAsia" w:ascii="仿宋_GB2312" w:hAnsi="仿宋_GB2312" w:eastAsia="仿宋_GB2312" w:cs="仿宋_GB2312"/>
          <w:b w:val="0"/>
          <w:bCs w:val="0"/>
          <w:sz w:val="30"/>
          <w:szCs w:val="30"/>
          <w:lang w:val="en-US" w:eastAsia="zh-CN" w:bidi="ar-SA"/>
        </w:rPr>
        <w:t>276号）</w:t>
      </w:r>
      <w:r>
        <w:rPr>
          <w:rFonts w:hint="eastAsia" w:ascii="仿宋_GB2312" w:hAnsi="仿宋_GB2312" w:eastAsia="仿宋_GB2312" w:cs="仿宋_GB2312"/>
          <w:kern w:val="2"/>
          <w:sz w:val="28"/>
          <w:szCs w:val="28"/>
          <w:lang w:val="en-US" w:eastAsia="zh-CN" w:bidi="ar-SA"/>
        </w:rPr>
        <w:t>，“国控水质自动监测站由总站统一运维管理。省控水质自动监测站由省监测中心委托社会化运维机构承担日常运维。水质自动监测站的站房用地、建设或租赁、站房维护、采水系统、废液处置、安全保障、水电供应、防雷、视频监控、网络通讯和出入站房等日常运行所必需的基础条件保障工作以及新增为省控水站的升级改造工作，由各市局负责。”</w:t>
      </w:r>
    </w:p>
    <w:p w14:paraId="530ED787">
      <w:pPr>
        <w:pageBreakBefore w:val="0"/>
        <w:widowControl w:val="0"/>
        <w:kinsoku/>
        <w:wordWrap/>
        <w:overflowPunct/>
        <w:topLinePunct w:val="0"/>
        <w:autoSpaceDE/>
        <w:autoSpaceDN/>
        <w:bidi w:val="0"/>
        <w:snapToGrid/>
        <w:spacing w:line="54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eastAsia="zh-CN"/>
        </w:rPr>
        <w:t>（</w:t>
      </w:r>
      <w:r>
        <w:rPr>
          <w:rFonts w:hint="eastAsia" w:ascii="黑体" w:hAnsi="黑体" w:eastAsia="黑体" w:cs="黑体"/>
          <w:bCs/>
          <w:sz w:val="28"/>
          <w:szCs w:val="28"/>
        </w:rPr>
        <w:t>二</w:t>
      </w:r>
      <w:r>
        <w:rPr>
          <w:rFonts w:hint="eastAsia" w:ascii="黑体" w:hAnsi="黑体" w:eastAsia="黑体" w:cs="黑体"/>
          <w:bCs/>
          <w:sz w:val="28"/>
          <w:szCs w:val="28"/>
          <w:lang w:eastAsia="zh-CN"/>
        </w:rPr>
        <w:t>）</w:t>
      </w:r>
      <w:r>
        <w:rPr>
          <w:rFonts w:hint="eastAsia" w:ascii="黑体" w:hAnsi="黑体" w:eastAsia="黑体" w:cs="黑体"/>
          <w:bCs/>
          <w:sz w:val="28"/>
          <w:szCs w:val="28"/>
        </w:rPr>
        <w:t>商务要求</w:t>
      </w:r>
    </w:p>
    <w:p w14:paraId="254AF4B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1.签订合同后，中标单位依规进行废液收集处理，2025年12月20日前完成12座水站废液收集处置。</w:t>
      </w:r>
    </w:p>
    <w:p w14:paraId="2D53A90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2.签订合同后，支付合同款的40%，完成全部废液转移处置工作后支付合同剩余款项。如项目需求存续且中标人履约良好、年度预算能保证的前提下，甲乙双方无异议后可以续签下年度合同，续签合同单价不变，一年一签，续签原则上不超过两年。</w:t>
      </w:r>
    </w:p>
    <w:p w14:paraId="756F8860">
      <w:pPr>
        <w:pageBreakBefore w:val="0"/>
        <w:widowControl w:val="0"/>
        <w:kinsoku/>
        <w:wordWrap/>
        <w:overflowPunct/>
        <w:topLinePunct w:val="0"/>
        <w:autoSpaceDE/>
        <w:autoSpaceDN/>
        <w:bidi w:val="0"/>
        <w:snapToGrid/>
        <w:spacing w:line="540" w:lineRule="exact"/>
        <w:ind w:firstLine="560" w:firstLineChars="200"/>
        <w:jc w:val="left"/>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val="en-US" w:eastAsia="zh-CN"/>
        </w:rPr>
        <w:t>3.本次采购费用包括已产生的2025年</w:t>
      </w:r>
      <w:r>
        <w:rPr>
          <w:rFonts w:hint="eastAsia" w:eastAsia="仿宋" w:cs="Times New Roman"/>
          <w:bCs/>
          <w:color w:val="auto"/>
          <w:sz w:val="28"/>
          <w:szCs w:val="28"/>
          <w:lang w:val="en-US" w:eastAsia="zh-CN"/>
        </w:rPr>
        <w:t>6</w:t>
      </w:r>
      <w:r>
        <w:rPr>
          <w:rFonts w:hint="eastAsia" w:ascii="Times New Roman" w:hAnsi="Times New Roman" w:eastAsia="仿宋" w:cs="Times New Roman"/>
          <w:bCs/>
          <w:color w:val="auto"/>
          <w:sz w:val="28"/>
          <w:szCs w:val="28"/>
          <w:lang w:val="en-US" w:eastAsia="zh-CN"/>
        </w:rPr>
        <w:t>月-8月期间废液转移</w:t>
      </w:r>
      <w:r>
        <w:rPr>
          <w:rFonts w:hint="eastAsia" w:eastAsia="仿宋" w:cs="Times New Roman"/>
          <w:bCs/>
          <w:color w:val="auto"/>
          <w:sz w:val="28"/>
          <w:szCs w:val="28"/>
          <w:lang w:val="en-US" w:eastAsia="zh-CN"/>
        </w:rPr>
        <w:t>及贮存</w:t>
      </w:r>
      <w:r>
        <w:rPr>
          <w:rFonts w:hint="eastAsia" w:ascii="Times New Roman" w:hAnsi="Times New Roman" w:eastAsia="仿宋" w:cs="Times New Roman"/>
          <w:bCs/>
          <w:color w:val="auto"/>
          <w:sz w:val="28"/>
          <w:szCs w:val="28"/>
          <w:lang w:eastAsia="zh-CN"/>
        </w:rPr>
        <w:t>费用</w:t>
      </w:r>
      <w:r>
        <w:rPr>
          <w:rFonts w:hint="eastAsia" w:ascii="Times New Roman" w:hAnsi="Times New Roman" w:eastAsia="仿宋" w:cs="Times New Roman"/>
          <w:bCs/>
          <w:color w:val="auto"/>
          <w:sz w:val="28"/>
          <w:szCs w:val="28"/>
          <w:lang w:val="en-US" w:eastAsia="zh-CN"/>
        </w:rPr>
        <w:t>1.5万元。</w:t>
      </w:r>
    </w:p>
    <w:p w14:paraId="63D8501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黑体" w:hAnsi="黑体" w:eastAsia="黑体" w:cs="黑体"/>
          <w:bCs/>
          <w:sz w:val="28"/>
          <w:szCs w:val="28"/>
        </w:rPr>
      </w:pPr>
      <w:r>
        <w:rPr>
          <w:rFonts w:hint="eastAsia" w:ascii="黑体" w:hAnsi="黑体" w:eastAsia="黑体" w:cs="黑体"/>
          <w:bCs/>
          <w:sz w:val="28"/>
          <w:szCs w:val="28"/>
          <w:lang w:eastAsia="zh-CN"/>
        </w:rPr>
        <w:t>（</w:t>
      </w:r>
      <w:r>
        <w:rPr>
          <w:rFonts w:hint="eastAsia" w:ascii="黑体" w:hAnsi="黑体" w:eastAsia="黑体" w:cs="黑体"/>
          <w:bCs/>
          <w:sz w:val="28"/>
          <w:szCs w:val="28"/>
        </w:rPr>
        <w:t>三</w:t>
      </w:r>
      <w:r>
        <w:rPr>
          <w:rFonts w:hint="eastAsia" w:ascii="黑体" w:hAnsi="黑体" w:eastAsia="黑体" w:cs="黑体"/>
          <w:bCs/>
          <w:sz w:val="28"/>
          <w:szCs w:val="28"/>
          <w:lang w:eastAsia="zh-CN"/>
        </w:rPr>
        <w:t>）</w:t>
      </w:r>
      <w:r>
        <w:rPr>
          <w:rFonts w:hint="eastAsia" w:ascii="黑体" w:hAnsi="黑体" w:eastAsia="黑体" w:cs="黑体"/>
          <w:bCs/>
          <w:sz w:val="28"/>
          <w:szCs w:val="28"/>
        </w:rPr>
        <w:t>技术要求</w:t>
      </w:r>
    </w:p>
    <w:p w14:paraId="63F3163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2" w:firstLineChars="200"/>
        <w:jc w:val="both"/>
        <w:textAlignment w:val="auto"/>
        <w:outlineLvl w:val="9"/>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1</w:t>
      </w:r>
      <w:r>
        <w:rPr>
          <w:rFonts w:hint="eastAsia" w:ascii="仿宋" w:hAnsi="仿宋" w:eastAsia="仿宋" w:cs="仿宋"/>
          <w:b/>
          <w:bCs w:val="0"/>
          <w:sz w:val="28"/>
          <w:szCs w:val="28"/>
        </w:rPr>
        <w:t>. 服务内容及要求</w:t>
      </w:r>
    </w:p>
    <w:p w14:paraId="3488504B">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1.1遵守法律、法规，在合同未完成环保部门备案前，不得进行收运。</w:t>
      </w:r>
    </w:p>
    <w:p w14:paraId="6D3BD463">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1.2保证在合同有效期内所持许可证、执照等相关证件合法有效。</w:t>
      </w:r>
    </w:p>
    <w:p w14:paraId="7AC9FC5A">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1.3遵守国家有关危险货物运输管理的规定，使用有危险废物标识的，符合环保及运输部门相关要求的专用车辆。</w:t>
      </w:r>
    </w:p>
    <w:p w14:paraId="70B26D3A">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1.4保证工作人员在厂区内文明作业，主动接受厂区门卫检查并严格遵守相关环境以及安全管理规定。</w:t>
      </w:r>
    </w:p>
    <w:p w14:paraId="4CB1254C">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1.5在运输途中须确保安全，不得丢弃、遗撒危险废物。</w:t>
      </w:r>
    </w:p>
    <w:p w14:paraId="6686C074">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1.6按国家法律规定的环保要求对甲方产生的危险废物进行贮存、处理处置。</w:t>
      </w:r>
    </w:p>
    <w:p w14:paraId="1DCF1D90">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1.7按国家环保规范要求及双方约定，及时收运。如因设备检修、保养或遇雨雪台风等不可抗力因素需要改变收运时间的，应及时通知业主。</w:t>
      </w:r>
    </w:p>
    <w:p w14:paraId="2A2BB44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2" w:firstLineChars="200"/>
        <w:jc w:val="both"/>
        <w:textAlignment w:val="auto"/>
        <w:outlineLvl w:val="9"/>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2.</w:t>
      </w:r>
      <w:r>
        <w:rPr>
          <w:rFonts w:hint="eastAsia" w:ascii="仿宋" w:hAnsi="仿宋" w:eastAsia="仿宋" w:cs="仿宋"/>
          <w:b/>
          <w:bCs w:val="0"/>
          <w:sz w:val="28"/>
          <w:szCs w:val="28"/>
        </w:rPr>
        <w:t>验收标准</w:t>
      </w:r>
    </w:p>
    <w:p w14:paraId="2A88601D">
      <w:pPr>
        <w:pStyle w:val="2"/>
        <w:keepNext w:val="0"/>
        <w:keepLines w:val="0"/>
        <w:pageBreakBefore w:val="0"/>
        <w:widowControl w:val="0"/>
        <w:kinsoku/>
        <w:wordWrap/>
        <w:overflowPunct/>
        <w:topLinePunct w:val="0"/>
        <w:autoSpaceDE/>
        <w:autoSpaceDN/>
        <w:bidi w:val="0"/>
        <w:adjustRightInd/>
        <w:snapToGrid/>
        <w:spacing w:after="0" w:line="540" w:lineRule="exact"/>
        <w:ind w:firstLine="560" w:firstLineChars="200"/>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auto"/>
          <w:sz w:val="28"/>
          <w:szCs w:val="28"/>
          <w:lang w:val="en-US" w:eastAsia="zh-CN"/>
        </w:rPr>
        <w:t>具备验收条件后提交项目验收申请,由六安市生态环境局组织验收工作。</w:t>
      </w:r>
    </w:p>
    <w:p w14:paraId="167A00E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2" w:firstLineChars="200"/>
        <w:jc w:val="both"/>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3.履约保证金</w:t>
      </w:r>
    </w:p>
    <w:p w14:paraId="7F50620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default"/>
          <w:lang w:val="en-US" w:eastAsia="zh-CN"/>
        </w:rPr>
      </w:pPr>
      <w:r>
        <w:rPr>
          <w:rFonts w:hint="eastAsia" w:ascii="仿宋" w:hAnsi="仿宋" w:eastAsia="仿宋" w:cs="仿宋"/>
          <w:bCs/>
          <w:sz w:val="28"/>
          <w:szCs w:val="28"/>
          <w:lang w:val="en-US" w:eastAsia="zh-CN"/>
        </w:rPr>
        <w:t>本次项目不收取履约保证金。</w:t>
      </w:r>
    </w:p>
    <w:p w14:paraId="1EA2B6F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2" w:firstLineChars="200"/>
        <w:jc w:val="both"/>
        <w:textAlignment w:val="auto"/>
        <w:outlineLvl w:val="9"/>
        <w:rPr>
          <w:rFonts w:hint="eastAsia" w:ascii="仿宋" w:hAnsi="仿宋" w:eastAsia="仿宋" w:cs="仿宋"/>
          <w:bCs/>
          <w:sz w:val="28"/>
          <w:szCs w:val="28"/>
        </w:rPr>
      </w:pPr>
      <w:r>
        <w:rPr>
          <w:rFonts w:hint="eastAsia" w:ascii="仿宋" w:hAnsi="仿宋" w:eastAsia="仿宋" w:cs="仿宋"/>
          <w:b/>
          <w:bCs w:val="0"/>
          <w:sz w:val="28"/>
          <w:szCs w:val="28"/>
          <w:lang w:val="en-US" w:eastAsia="zh-CN"/>
        </w:rPr>
        <w:t>4</w:t>
      </w:r>
      <w:r>
        <w:rPr>
          <w:rFonts w:hint="eastAsia" w:ascii="仿宋" w:hAnsi="仿宋" w:eastAsia="仿宋" w:cs="仿宋"/>
          <w:b/>
          <w:bCs w:val="0"/>
          <w:sz w:val="28"/>
          <w:szCs w:val="28"/>
        </w:rPr>
        <w:t>.其他要求</w:t>
      </w:r>
    </w:p>
    <w:p w14:paraId="4BAB4A8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采用低价优先法计算,即满足要求且最终响应价格最低的供应商作为成交供应商。供应商报价和承诺一经认可,即为成交的合同价。</w:t>
      </w:r>
    </w:p>
    <w:p w14:paraId="5ED9208A">
      <w:pPr>
        <w:pStyle w:val="4"/>
        <w:pageBreakBefore w:val="0"/>
        <w:widowControl w:val="0"/>
        <w:kinsoku/>
        <w:wordWrap/>
        <w:overflowPunct/>
        <w:topLinePunct w:val="0"/>
        <w:autoSpaceDE/>
        <w:autoSpaceDN/>
        <w:bidi w:val="0"/>
        <w:snapToGrid/>
        <w:spacing w:before="0" w:after="0" w:line="540" w:lineRule="exact"/>
        <w:jc w:val="both"/>
        <w:rPr>
          <w:rFonts w:hint="eastAsia" w:ascii="宋体" w:hAnsi="宋体" w:eastAsia="宋体" w:cs="宋体"/>
          <w:sz w:val="28"/>
          <w:szCs w:val="28"/>
          <w:lang w:eastAsia="zh-CN"/>
        </w:rPr>
      </w:pPr>
      <w:bookmarkStart w:id="3" w:name="_Toc6523"/>
      <w:r>
        <w:rPr>
          <w:rFonts w:hint="eastAsia" w:ascii="宋体" w:hAnsi="宋体" w:eastAsia="宋体" w:cs="宋体"/>
          <w:sz w:val="28"/>
          <w:szCs w:val="28"/>
          <w:lang w:eastAsia="zh-CN"/>
        </w:rPr>
        <w:br w:type="page"/>
      </w:r>
    </w:p>
    <w:p w14:paraId="5A88A249">
      <w:pPr>
        <w:pStyle w:val="4"/>
        <w:pageBreakBefore w:val="0"/>
        <w:kinsoku/>
        <w:overflowPunct/>
        <w:topLinePunct w:val="0"/>
        <w:bidi w:val="0"/>
        <w:spacing w:before="0" w:after="0" w:line="560" w:lineRule="exact"/>
        <w:jc w:val="center"/>
        <w:rPr>
          <w:rFonts w:ascii="宋体" w:hAnsi="宋体" w:eastAsia="宋体" w:cs="宋体"/>
          <w:sz w:val="28"/>
          <w:szCs w:val="28"/>
        </w:rPr>
      </w:pPr>
      <w:r>
        <w:rPr>
          <w:rFonts w:hint="eastAsia" w:ascii="宋体" w:hAnsi="宋体" w:eastAsia="宋体" w:cs="宋体"/>
          <w:sz w:val="28"/>
          <w:szCs w:val="28"/>
          <w:lang w:eastAsia="zh-CN"/>
        </w:rPr>
        <w:t>二</w:t>
      </w:r>
      <w:r>
        <w:rPr>
          <w:rFonts w:hint="eastAsia" w:ascii="宋体" w:hAnsi="宋体" w:eastAsia="宋体" w:cs="宋体"/>
          <w:sz w:val="28"/>
          <w:szCs w:val="28"/>
        </w:rPr>
        <w:t>、响应文件格式</w:t>
      </w:r>
      <w:bookmarkEnd w:id="3"/>
    </w:p>
    <w:p w14:paraId="33ED7DC6">
      <w:pPr>
        <w:pageBreakBefore w:val="0"/>
        <w:kinsoku/>
        <w:overflowPunct/>
        <w:topLinePunct w:val="0"/>
        <w:bidi w:val="0"/>
        <w:spacing w:line="560" w:lineRule="exact"/>
        <w:jc w:val="center"/>
        <w:rPr>
          <w:rFonts w:ascii="宋体" w:hAnsi="宋体"/>
          <w:b/>
          <w:sz w:val="32"/>
        </w:rPr>
      </w:pPr>
    </w:p>
    <w:p w14:paraId="0837271C">
      <w:pPr>
        <w:pageBreakBefore w:val="0"/>
        <w:kinsoku/>
        <w:overflowPunct/>
        <w:topLinePunct w:val="0"/>
        <w:bidi w:val="0"/>
        <w:spacing w:line="560" w:lineRule="exact"/>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2E596727">
      <w:pPr>
        <w:pageBreakBefore w:val="0"/>
        <w:kinsoku/>
        <w:overflowPunct/>
        <w:topLinePunct w:val="0"/>
        <w:bidi w:val="0"/>
        <w:spacing w:line="560" w:lineRule="exact"/>
        <w:rPr>
          <w:rFonts w:ascii="宋体" w:hAnsi="宋体"/>
          <w:b/>
          <w:sz w:val="72"/>
        </w:rPr>
      </w:pPr>
    </w:p>
    <w:p w14:paraId="070103DE">
      <w:pPr>
        <w:pageBreakBefore w:val="0"/>
        <w:kinsoku/>
        <w:overflowPunct/>
        <w:topLinePunct w:val="0"/>
        <w:bidi w:val="0"/>
        <w:spacing w:line="560" w:lineRule="exact"/>
        <w:jc w:val="center"/>
        <w:rPr>
          <w:rFonts w:ascii="宋体" w:hAnsi="宋体"/>
          <w:b/>
          <w:sz w:val="72"/>
        </w:rPr>
      </w:pPr>
      <w:r>
        <w:rPr>
          <w:rFonts w:hint="eastAsia" w:ascii="宋体" w:hAnsi="宋体"/>
          <w:b/>
          <w:sz w:val="72"/>
        </w:rPr>
        <w:t>响</w:t>
      </w:r>
    </w:p>
    <w:p w14:paraId="7E2B4A34">
      <w:pPr>
        <w:pageBreakBefore w:val="0"/>
        <w:kinsoku/>
        <w:overflowPunct/>
        <w:topLinePunct w:val="0"/>
        <w:bidi w:val="0"/>
        <w:spacing w:line="560" w:lineRule="exact"/>
        <w:jc w:val="center"/>
        <w:rPr>
          <w:rFonts w:ascii="宋体" w:hAnsi="宋体"/>
          <w:b/>
          <w:sz w:val="72"/>
        </w:rPr>
      </w:pPr>
    </w:p>
    <w:p w14:paraId="136E8DAD">
      <w:pPr>
        <w:pageBreakBefore w:val="0"/>
        <w:kinsoku/>
        <w:overflowPunct/>
        <w:topLinePunct w:val="0"/>
        <w:bidi w:val="0"/>
        <w:spacing w:line="560" w:lineRule="exact"/>
        <w:jc w:val="center"/>
        <w:rPr>
          <w:rFonts w:ascii="宋体" w:hAnsi="宋体"/>
          <w:b/>
          <w:sz w:val="72"/>
        </w:rPr>
      </w:pPr>
      <w:r>
        <w:rPr>
          <w:rFonts w:hint="eastAsia" w:ascii="宋体" w:hAnsi="宋体"/>
          <w:b/>
          <w:sz w:val="72"/>
        </w:rPr>
        <w:t>应</w:t>
      </w:r>
    </w:p>
    <w:p w14:paraId="2E2391C1">
      <w:pPr>
        <w:pageBreakBefore w:val="0"/>
        <w:kinsoku/>
        <w:overflowPunct/>
        <w:topLinePunct w:val="0"/>
        <w:bidi w:val="0"/>
        <w:spacing w:line="560" w:lineRule="exact"/>
        <w:jc w:val="center"/>
        <w:rPr>
          <w:rFonts w:ascii="宋体" w:hAnsi="宋体"/>
          <w:b/>
          <w:sz w:val="72"/>
        </w:rPr>
      </w:pPr>
    </w:p>
    <w:p w14:paraId="2DFD421F">
      <w:pPr>
        <w:pageBreakBefore w:val="0"/>
        <w:kinsoku/>
        <w:overflowPunct/>
        <w:topLinePunct w:val="0"/>
        <w:bidi w:val="0"/>
        <w:spacing w:line="560" w:lineRule="exact"/>
        <w:jc w:val="center"/>
        <w:rPr>
          <w:rFonts w:ascii="宋体" w:hAnsi="宋体"/>
          <w:b/>
          <w:sz w:val="72"/>
        </w:rPr>
      </w:pPr>
      <w:r>
        <w:rPr>
          <w:rFonts w:hint="eastAsia" w:ascii="宋体" w:hAnsi="宋体"/>
          <w:b/>
          <w:sz w:val="72"/>
        </w:rPr>
        <w:t>文</w:t>
      </w:r>
    </w:p>
    <w:p w14:paraId="31A13888">
      <w:pPr>
        <w:pageBreakBefore w:val="0"/>
        <w:kinsoku/>
        <w:overflowPunct/>
        <w:topLinePunct w:val="0"/>
        <w:bidi w:val="0"/>
        <w:spacing w:line="560" w:lineRule="exact"/>
        <w:jc w:val="center"/>
        <w:rPr>
          <w:rFonts w:ascii="宋体" w:hAnsi="宋体"/>
          <w:b/>
          <w:sz w:val="72"/>
        </w:rPr>
      </w:pPr>
    </w:p>
    <w:p w14:paraId="73838E5E">
      <w:pPr>
        <w:pageBreakBefore w:val="0"/>
        <w:kinsoku/>
        <w:overflowPunct/>
        <w:topLinePunct w:val="0"/>
        <w:bidi w:val="0"/>
        <w:spacing w:line="560" w:lineRule="exact"/>
        <w:jc w:val="center"/>
        <w:rPr>
          <w:rFonts w:ascii="宋体" w:hAnsi="宋体"/>
          <w:b/>
          <w:sz w:val="72"/>
        </w:rPr>
      </w:pPr>
      <w:r>
        <w:rPr>
          <w:rFonts w:hint="eastAsia" w:ascii="宋体" w:hAnsi="宋体"/>
          <w:b/>
          <w:sz w:val="72"/>
        </w:rPr>
        <w:t>件</w:t>
      </w:r>
    </w:p>
    <w:p w14:paraId="26B70ED9">
      <w:pPr>
        <w:pageBreakBefore w:val="0"/>
        <w:kinsoku/>
        <w:overflowPunct/>
        <w:topLinePunct w:val="0"/>
        <w:bidi w:val="0"/>
        <w:spacing w:line="560" w:lineRule="exact"/>
        <w:jc w:val="center"/>
        <w:rPr>
          <w:rFonts w:ascii="宋体" w:hAnsi="宋体"/>
          <w:b/>
          <w:sz w:val="72"/>
        </w:rPr>
      </w:pPr>
    </w:p>
    <w:p w14:paraId="23323661">
      <w:pPr>
        <w:pageBreakBefore w:val="0"/>
        <w:kinsoku/>
        <w:overflowPunct/>
        <w:topLinePunct w:val="0"/>
        <w:bidi w:val="0"/>
        <w:spacing w:line="560" w:lineRule="exact"/>
        <w:jc w:val="center"/>
        <w:rPr>
          <w:rFonts w:ascii="宋体" w:hAnsi="宋体"/>
          <w:b/>
          <w:sz w:val="72"/>
        </w:rPr>
      </w:pPr>
    </w:p>
    <w:p w14:paraId="062FB956">
      <w:pPr>
        <w:pStyle w:val="2"/>
        <w:pageBreakBefore w:val="0"/>
        <w:kinsoku/>
        <w:overflowPunct/>
        <w:topLinePunct w:val="0"/>
        <w:bidi w:val="0"/>
        <w:spacing w:after="0" w:line="560" w:lineRule="exact"/>
      </w:pPr>
    </w:p>
    <w:p w14:paraId="347DCA87">
      <w:pPr>
        <w:pageBreakBefore w:val="0"/>
        <w:kinsoku/>
        <w:overflowPunct/>
        <w:topLinePunct w:val="0"/>
        <w:bidi w:val="0"/>
        <w:spacing w:line="560" w:lineRule="exact"/>
        <w:ind w:firstLine="1606" w:firstLineChars="500"/>
        <w:rPr>
          <w:rFonts w:ascii="宋体" w:hAnsi="宋体"/>
          <w:b/>
          <w:sz w:val="32"/>
          <w:u w:val="single"/>
        </w:rPr>
      </w:pPr>
      <w:r>
        <w:rPr>
          <w:rFonts w:hint="eastAsia" w:ascii="宋体" w:hAnsi="宋体"/>
          <w:b/>
          <w:sz w:val="32"/>
        </w:rPr>
        <w:t>供应商：</w:t>
      </w:r>
    </w:p>
    <w:p w14:paraId="054AA7E7">
      <w:pPr>
        <w:pageBreakBefore w:val="0"/>
        <w:kinsoku/>
        <w:overflowPunct/>
        <w:topLinePunct w:val="0"/>
        <w:bidi w:val="0"/>
        <w:spacing w:line="560" w:lineRule="exact"/>
        <w:jc w:val="center"/>
        <w:rPr>
          <w:rFonts w:ascii="宋体" w:hAnsi="宋体"/>
          <w:b/>
          <w:sz w:val="32"/>
        </w:rPr>
      </w:pPr>
      <w:r>
        <w:rPr>
          <w:rFonts w:hint="eastAsia" w:ascii="宋体" w:hAnsi="宋体"/>
          <w:b/>
          <w:sz w:val="32"/>
        </w:rPr>
        <w:t>年</w:t>
      </w:r>
      <w:r>
        <w:rPr>
          <w:rFonts w:hint="eastAsia" w:ascii="宋体" w:hAnsi="宋体"/>
          <w:b/>
          <w:sz w:val="32"/>
          <w:lang w:val="en-US" w:eastAsia="zh-CN"/>
        </w:rPr>
        <w:t xml:space="preserve"> </w:t>
      </w:r>
      <w:r>
        <w:rPr>
          <w:rFonts w:hint="eastAsia" w:ascii="宋体" w:hAnsi="宋体"/>
          <w:b/>
          <w:sz w:val="32"/>
        </w:rPr>
        <w:t xml:space="preserve">  月  日</w:t>
      </w:r>
    </w:p>
    <w:p w14:paraId="63945153">
      <w:pPr>
        <w:pageBreakBefore w:val="0"/>
        <w:kinsoku/>
        <w:overflowPunct/>
        <w:topLinePunct w:val="0"/>
        <w:bidi w:val="0"/>
        <w:spacing w:line="560" w:lineRule="exact"/>
        <w:jc w:val="center"/>
        <w:rPr>
          <w:rFonts w:ascii="宋体" w:hAnsi="宋体"/>
          <w:b/>
          <w:sz w:val="32"/>
        </w:rPr>
      </w:pPr>
    </w:p>
    <w:p w14:paraId="4B285557">
      <w:pPr>
        <w:pageBreakBefore w:val="0"/>
        <w:kinsoku/>
        <w:overflowPunct/>
        <w:topLinePunct w:val="0"/>
        <w:bidi w:val="0"/>
        <w:spacing w:line="560" w:lineRule="exact"/>
        <w:rPr>
          <w:rFonts w:ascii="宋体" w:hAnsi="宋体"/>
          <w:sz w:val="24"/>
          <w:szCs w:val="28"/>
        </w:rPr>
      </w:pPr>
    </w:p>
    <w:bookmarkEnd w:id="2"/>
    <w:p w14:paraId="0415A9D5">
      <w:pPr>
        <w:pStyle w:val="4"/>
        <w:pageBreakBefore w:val="0"/>
        <w:kinsoku/>
        <w:overflowPunct/>
        <w:topLinePunct w:val="0"/>
        <w:bidi w:val="0"/>
        <w:spacing w:before="0" w:after="0" w:line="560" w:lineRule="exact"/>
        <w:jc w:val="center"/>
        <w:rPr>
          <w:rFonts w:ascii="宋体" w:hAnsi="宋体" w:eastAsia="宋体" w:cs="宋体"/>
          <w:sz w:val="24"/>
          <w:szCs w:val="24"/>
        </w:rPr>
      </w:pPr>
      <w:bookmarkStart w:id="4" w:name="_Toc8017"/>
      <w:r>
        <w:rPr>
          <w:rFonts w:hint="eastAsia" w:ascii="宋体" w:hAnsi="宋体" w:eastAsia="宋体" w:cs="宋体"/>
          <w:sz w:val="24"/>
          <w:szCs w:val="24"/>
        </w:rPr>
        <w:t>响应文件资料清单</w:t>
      </w:r>
      <w:bookmarkEnd w:id="4"/>
    </w:p>
    <w:tbl>
      <w:tblPr>
        <w:tblStyle w:val="1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4EC6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B68616C">
            <w:pPr>
              <w:pageBreakBefore w:val="0"/>
              <w:kinsoku/>
              <w:overflowPunct/>
              <w:topLinePunct w:val="0"/>
              <w:bidi w:val="0"/>
              <w:spacing w:line="560" w:lineRule="exact"/>
              <w:jc w:val="center"/>
              <w:rPr>
                <w:rFonts w:ascii="宋体" w:hAnsi="宋体"/>
                <w:b/>
                <w:sz w:val="24"/>
              </w:rPr>
            </w:pPr>
            <w:r>
              <w:rPr>
                <w:rFonts w:hint="eastAsia" w:ascii="宋体" w:hAnsi="宋体"/>
                <w:b/>
                <w:sz w:val="24"/>
              </w:rPr>
              <w:t>序号</w:t>
            </w:r>
          </w:p>
        </w:tc>
        <w:tc>
          <w:tcPr>
            <w:tcW w:w="6038" w:type="dxa"/>
            <w:vAlign w:val="center"/>
          </w:tcPr>
          <w:p w14:paraId="4941C23F">
            <w:pPr>
              <w:pageBreakBefore w:val="0"/>
              <w:kinsoku/>
              <w:overflowPunct/>
              <w:topLinePunct w:val="0"/>
              <w:bidi w:val="0"/>
              <w:spacing w:line="560" w:lineRule="exact"/>
              <w:jc w:val="center"/>
              <w:rPr>
                <w:rFonts w:ascii="宋体" w:hAnsi="宋体"/>
                <w:b/>
                <w:sz w:val="24"/>
              </w:rPr>
            </w:pPr>
            <w:r>
              <w:rPr>
                <w:rFonts w:hint="eastAsia" w:ascii="宋体" w:hAnsi="宋体"/>
                <w:b/>
                <w:sz w:val="24"/>
              </w:rPr>
              <w:t>资料名称</w:t>
            </w:r>
          </w:p>
        </w:tc>
        <w:tc>
          <w:tcPr>
            <w:tcW w:w="1417" w:type="dxa"/>
            <w:vAlign w:val="center"/>
          </w:tcPr>
          <w:p w14:paraId="4CF5C6F9">
            <w:pPr>
              <w:pageBreakBefore w:val="0"/>
              <w:kinsoku/>
              <w:overflowPunct/>
              <w:topLinePunct w:val="0"/>
              <w:bidi w:val="0"/>
              <w:spacing w:line="560" w:lineRule="exact"/>
              <w:jc w:val="center"/>
              <w:rPr>
                <w:rFonts w:ascii="宋体" w:hAnsi="宋体"/>
                <w:b/>
                <w:sz w:val="24"/>
              </w:rPr>
            </w:pPr>
            <w:r>
              <w:rPr>
                <w:rFonts w:hint="eastAsia" w:ascii="宋体" w:hAnsi="宋体"/>
                <w:b/>
                <w:sz w:val="24"/>
              </w:rPr>
              <w:t>备注</w:t>
            </w:r>
          </w:p>
        </w:tc>
      </w:tr>
      <w:tr w14:paraId="5454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7F2A81E">
            <w:pPr>
              <w:pageBreakBefore w:val="0"/>
              <w:kinsoku/>
              <w:overflowPunct/>
              <w:topLinePunct w:val="0"/>
              <w:bidi w:val="0"/>
              <w:spacing w:line="560" w:lineRule="exact"/>
              <w:jc w:val="center"/>
              <w:rPr>
                <w:rFonts w:ascii="Tahoma" w:hAnsi="Tahoma"/>
                <w:sz w:val="24"/>
              </w:rPr>
            </w:pPr>
            <w:r>
              <w:rPr>
                <w:rFonts w:hint="eastAsia" w:ascii="Tahoma" w:hAnsi="Tahoma"/>
                <w:sz w:val="24"/>
              </w:rPr>
              <w:t>一</w:t>
            </w:r>
          </w:p>
        </w:tc>
        <w:tc>
          <w:tcPr>
            <w:tcW w:w="6038" w:type="dxa"/>
            <w:vAlign w:val="center"/>
          </w:tcPr>
          <w:p w14:paraId="677B1C09">
            <w:pPr>
              <w:pageBreakBefore w:val="0"/>
              <w:kinsoku/>
              <w:overflowPunct/>
              <w:topLinePunct w:val="0"/>
              <w:bidi w:val="0"/>
              <w:spacing w:line="560" w:lineRule="exact"/>
              <w:rPr>
                <w:rFonts w:ascii="Tahoma" w:hAnsi="Tahoma"/>
                <w:sz w:val="24"/>
              </w:rPr>
            </w:pPr>
            <w:r>
              <w:rPr>
                <w:rFonts w:hint="eastAsia" w:ascii="宋体" w:hAnsi="宋体"/>
                <w:sz w:val="24"/>
                <w:szCs w:val="24"/>
              </w:rPr>
              <w:t>报价单</w:t>
            </w:r>
          </w:p>
        </w:tc>
        <w:tc>
          <w:tcPr>
            <w:tcW w:w="1417" w:type="dxa"/>
            <w:vAlign w:val="center"/>
          </w:tcPr>
          <w:p w14:paraId="1B4BEB98">
            <w:pPr>
              <w:pageBreakBefore w:val="0"/>
              <w:kinsoku/>
              <w:overflowPunct/>
              <w:topLinePunct w:val="0"/>
              <w:bidi w:val="0"/>
              <w:spacing w:line="560" w:lineRule="exact"/>
              <w:jc w:val="center"/>
              <w:rPr>
                <w:rFonts w:ascii="宋体" w:hAnsi="宋体"/>
                <w:b/>
                <w:sz w:val="24"/>
              </w:rPr>
            </w:pPr>
          </w:p>
        </w:tc>
      </w:tr>
      <w:tr w14:paraId="729C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2C3224B5">
            <w:pPr>
              <w:pageBreakBefore w:val="0"/>
              <w:kinsoku/>
              <w:overflowPunct/>
              <w:topLinePunct w:val="0"/>
              <w:bidi w:val="0"/>
              <w:spacing w:line="560" w:lineRule="exact"/>
              <w:jc w:val="center"/>
              <w:rPr>
                <w:rFonts w:ascii="Tahoma" w:hAnsi="Tahoma"/>
                <w:sz w:val="24"/>
              </w:rPr>
            </w:pPr>
            <w:r>
              <w:rPr>
                <w:rFonts w:hint="eastAsia" w:ascii="Tahoma" w:hAnsi="Tahoma"/>
                <w:sz w:val="24"/>
              </w:rPr>
              <w:t>二</w:t>
            </w:r>
          </w:p>
        </w:tc>
        <w:tc>
          <w:tcPr>
            <w:tcW w:w="6038" w:type="dxa"/>
            <w:vAlign w:val="center"/>
          </w:tcPr>
          <w:p w14:paraId="26E2A251">
            <w:pPr>
              <w:pageBreakBefore w:val="0"/>
              <w:kinsoku/>
              <w:overflowPunct/>
              <w:topLinePunct w:val="0"/>
              <w:bidi w:val="0"/>
              <w:spacing w:line="560" w:lineRule="exact"/>
              <w:rPr>
                <w:rFonts w:ascii="Tahoma" w:hAnsi="Tahoma"/>
                <w:sz w:val="24"/>
              </w:rPr>
            </w:pPr>
            <w:r>
              <w:rPr>
                <w:rFonts w:hint="eastAsia" w:ascii="Tahoma" w:hAnsi="Tahoma"/>
                <w:sz w:val="24"/>
              </w:rPr>
              <w:t>供应商基本信息</w:t>
            </w:r>
          </w:p>
        </w:tc>
        <w:tc>
          <w:tcPr>
            <w:tcW w:w="1417" w:type="dxa"/>
            <w:vAlign w:val="center"/>
          </w:tcPr>
          <w:p w14:paraId="38C9E0A7">
            <w:pPr>
              <w:pageBreakBefore w:val="0"/>
              <w:kinsoku/>
              <w:overflowPunct/>
              <w:topLinePunct w:val="0"/>
              <w:bidi w:val="0"/>
              <w:spacing w:line="560" w:lineRule="exact"/>
              <w:jc w:val="center"/>
              <w:rPr>
                <w:rFonts w:ascii="宋体" w:hAnsi="宋体"/>
                <w:b/>
                <w:sz w:val="24"/>
              </w:rPr>
            </w:pPr>
          </w:p>
        </w:tc>
      </w:tr>
      <w:tr w14:paraId="0186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FCA6634">
            <w:pPr>
              <w:pageBreakBefore w:val="0"/>
              <w:kinsoku/>
              <w:overflowPunct/>
              <w:topLinePunct w:val="0"/>
              <w:bidi w:val="0"/>
              <w:spacing w:line="560" w:lineRule="exact"/>
              <w:jc w:val="center"/>
              <w:rPr>
                <w:rFonts w:ascii="Tahoma" w:hAnsi="Tahoma"/>
                <w:sz w:val="24"/>
              </w:rPr>
            </w:pPr>
            <w:r>
              <w:rPr>
                <w:rFonts w:hint="eastAsia" w:ascii="Tahoma" w:hAnsi="Tahoma"/>
                <w:sz w:val="24"/>
              </w:rPr>
              <w:t>三</w:t>
            </w:r>
          </w:p>
        </w:tc>
        <w:tc>
          <w:tcPr>
            <w:tcW w:w="6038" w:type="dxa"/>
            <w:vAlign w:val="center"/>
          </w:tcPr>
          <w:p w14:paraId="1DFEA969">
            <w:pPr>
              <w:pStyle w:val="24"/>
              <w:pageBreakBefore w:val="0"/>
              <w:kinsoku/>
              <w:overflowPunct/>
              <w:topLinePunct w:val="0"/>
              <w:bidi w:val="0"/>
              <w:spacing w:line="560" w:lineRule="exact"/>
            </w:pPr>
            <w:r>
              <w:rPr>
                <w:rFonts w:hint="eastAsia" w:ascii="宋体" w:hAnsi="宋体"/>
                <w:szCs w:val="24"/>
              </w:rPr>
              <w:t>授权书</w:t>
            </w:r>
          </w:p>
        </w:tc>
        <w:tc>
          <w:tcPr>
            <w:tcW w:w="1417" w:type="dxa"/>
            <w:vAlign w:val="center"/>
          </w:tcPr>
          <w:p w14:paraId="6BB5E728">
            <w:pPr>
              <w:pageBreakBefore w:val="0"/>
              <w:kinsoku/>
              <w:overflowPunct/>
              <w:topLinePunct w:val="0"/>
              <w:bidi w:val="0"/>
              <w:spacing w:line="560" w:lineRule="exact"/>
              <w:jc w:val="center"/>
              <w:rPr>
                <w:rFonts w:ascii="宋体" w:hAnsi="宋体"/>
                <w:b/>
                <w:sz w:val="24"/>
              </w:rPr>
            </w:pPr>
          </w:p>
        </w:tc>
      </w:tr>
      <w:tr w14:paraId="5791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50" w:type="dxa"/>
            <w:vAlign w:val="center"/>
          </w:tcPr>
          <w:p w14:paraId="742D27D4">
            <w:pPr>
              <w:pageBreakBefore w:val="0"/>
              <w:kinsoku/>
              <w:overflowPunct/>
              <w:topLinePunct w:val="0"/>
              <w:bidi w:val="0"/>
              <w:spacing w:line="560" w:lineRule="exact"/>
              <w:jc w:val="center"/>
              <w:rPr>
                <w:rFonts w:ascii="Tahoma" w:hAnsi="Tahoma"/>
                <w:sz w:val="24"/>
              </w:rPr>
            </w:pPr>
            <w:r>
              <w:rPr>
                <w:rFonts w:hint="eastAsia" w:ascii="Tahoma" w:hAnsi="Tahoma"/>
                <w:sz w:val="24"/>
              </w:rPr>
              <w:t>四</w:t>
            </w:r>
          </w:p>
        </w:tc>
        <w:tc>
          <w:tcPr>
            <w:tcW w:w="6038" w:type="dxa"/>
            <w:vAlign w:val="center"/>
          </w:tcPr>
          <w:p w14:paraId="3E063B6F">
            <w:pPr>
              <w:pStyle w:val="24"/>
              <w:pageBreakBefore w:val="0"/>
              <w:kinsoku/>
              <w:overflowPunct/>
              <w:topLinePunct w:val="0"/>
              <w:bidi w:val="0"/>
              <w:spacing w:line="560" w:lineRule="exact"/>
            </w:pPr>
            <w:r>
              <w:rPr>
                <w:rFonts w:hint="eastAsia" w:ascii="宋体" w:hAnsi="宋体"/>
                <w:szCs w:val="24"/>
              </w:rPr>
              <w:t>响应函</w:t>
            </w:r>
          </w:p>
        </w:tc>
        <w:tc>
          <w:tcPr>
            <w:tcW w:w="1417" w:type="dxa"/>
            <w:vAlign w:val="center"/>
          </w:tcPr>
          <w:p w14:paraId="04EDFE3A">
            <w:pPr>
              <w:pageBreakBefore w:val="0"/>
              <w:kinsoku/>
              <w:overflowPunct/>
              <w:topLinePunct w:val="0"/>
              <w:bidi w:val="0"/>
              <w:spacing w:line="560" w:lineRule="exact"/>
              <w:jc w:val="center"/>
              <w:rPr>
                <w:rFonts w:ascii="宋体" w:hAnsi="宋体"/>
                <w:b/>
                <w:sz w:val="24"/>
              </w:rPr>
            </w:pPr>
          </w:p>
        </w:tc>
      </w:tr>
      <w:tr w14:paraId="25B8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A735FA0">
            <w:pPr>
              <w:pageBreakBefore w:val="0"/>
              <w:kinsoku/>
              <w:overflowPunct/>
              <w:topLinePunct w:val="0"/>
              <w:bidi w:val="0"/>
              <w:spacing w:line="560" w:lineRule="exact"/>
              <w:jc w:val="center"/>
              <w:rPr>
                <w:rFonts w:ascii="Tahoma" w:hAnsi="Tahoma"/>
                <w:sz w:val="24"/>
              </w:rPr>
            </w:pPr>
            <w:r>
              <w:rPr>
                <w:rFonts w:hint="eastAsia" w:ascii="Tahoma" w:hAnsi="Tahoma"/>
                <w:sz w:val="24"/>
              </w:rPr>
              <w:t>五</w:t>
            </w:r>
          </w:p>
        </w:tc>
        <w:tc>
          <w:tcPr>
            <w:tcW w:w="6038" w:type="dxa"/>
            <w:vAlign w:val="center"/>
          </w:tcPr>
          <w:p w14:paraId="6F9D4251">
            <w:pPr>
              <w:pageBreakBefore w:val="0"/>
              <w:kinsoku/>
              <w:overflowPunct/>
              <w:topLinePunct w:val="0"/>
              <w:bidi w:val="0"/>
              <w:spacing w:line="560" w:lineRule="exact"/>
              <w:rPr>
                <w:rFonts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14:paraId="5AEF96FD">
            <w:pPr>
              <w:pageBreakBefore w:val="0"/>
              <w:kinsoku/>
              <w:overflowPunct/>
              <w:topLinePunct w:val="0"/>
              <w:bidi w:val="0"/>
              <w:spacing w:line="560" w:lineRule="exact"/>
              <w:jc w:val="center"/>
              <w:rPr>
                <w:rFonts w:ascii="宋体" w:hAnsi="宋体"/>
                <w:b/>
                <w:sz w:val="24"/>
              </w:rPr>
            </w:pPr>
          </w:p>
        </w:tc>
      </w:tr>
      <w:tr w14:paraId="52E5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791EAB84">
            <w:pPr>
              <w:pageBreakBefore w:val="0"/>
              <w:kinsoku/>
              <w:overflowPunct/>
              <w:topLinePunct w:val="0"/>
              <w:bidi w:val="0"/>
              <w:spacing w:line="560" w:lineRule="exact"/>
              <w:jc w:val="center"/>
              <w:rPr>
                <w:rFonts w:ascii="Tahoma" w:hAnsi="Tahoma"/>
                <w:sz w:val="24"/>
              </w:rPr>
            </w:pPr>
            <w:r>
              <w:rPr>
                <w:rFonts w:hint="eastAsia" w:ascii="Tahoma" w:hAnsi="Tahoma"/>
                <w:sz w:val="24"/>
              </w:rPr>
              <w:t>六</w:t>
            </w:r>
          </w:p>
        </w:tc>
        <w:tc>
          <w:tcPr>
            <w:tcW w:w="6038" w:type="dxa"/>
            <w:vAlign w:val="center"/>
          </w:tcPr>
          <w:p w14:paraId="0179C4C2">
            <w:pPr>
              <w:pageBreakBefore w:val="0"/>
              <w:kinsoku/>
              <w:overflowPunct/>
              <w:topLinePunct w:val="0"/>
              <w:bidi w:val="0"/>
              <w:spacing w:line="560" w:lineRule="exact"/>
              <w:rPr>
                <w:rFonts w:ascii="宋体" w:hAnsi="宋体" w:cs="宋体"/>
                <w:sz w:val="24"/>
              </w:rPr>
            </w:pPr>
            <w:r>
              <w:rPr>
                <w:rFonts w:hint="eastAsia" w:ascii="宋体" w:hAnsi="宋体" w:cs="宋体"/>
                <w:sz w:val="24"/>
                <w:szCs w:val="24"/>
              </w:rPr>
              <w:t>响应情况表</w:t>
            </w:r>
          </w:p>
        </w:tc>
        <w:tc>
          <w:tcPr>
            <w:tcW w:w="1417" w:type="dxa"/>
            <w:vAlign w:val="center"/>
          </w:tcPr>
          <w:p w14:paraId="5335D46E">
            <w:pPr>
              <w:pageBreakBefore w:val="0"/>
              <w:kinsoku/>
              <w:overflowPunct/>
              <w:topLinePunct w:val="0"/>
              <w:bidi w:val="0"/>
              <w:spacing w:line="560" w:lineRule="exact"/>
              <w:rPr>
                <w:rFonts w:ascii="宋体" w:hAnsi="宋体"/>
                <w:b/>
                <w:sz w:val="24"/>
              </w:rPr>
            </w:pPr>
          </w:p>
        </w:tc>
      </w:tr>
      <w:tr w14:paraId="06A6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14:paraId="0CF3F8A0">
            <w:pPr>
              <w:pageBreakBefore w:val="0"/>
              <w:kinsoku/>
              <w:overflowPunct/>
              <w:topLinePunct w:val="0"/>
              <w:bidi w:val="0"/>
              <w:spacing w:line="560" w:lineRule="exact"/>
              <w:jc w:val="center"/>
              <w:rPr>
                <w:rFonts w:hint="eastAsia" w:ascii="Tahoma" w:hAnsi="Tahoma" w:eastAsia="宋体"/>
                <w:sz w:val="24"/>
                <w:lang w:eastAsia="zh-CN"/>
              </w:rPr>
            </w:pPr>
            <w:r>
              <w:rPr>
                <w:rFonts w:hint="eastAsia" w:ascii="Tahoma" w:hAnsi="Tahoma"/>
                <w:sz w:val="24"/>
                <w:lang w:eastAsia="zh-CN"/>
              </w:rPr>
              <w:t>七</w:t>
            </w:r>
          </w:p>
        </w:tc>
        <w:tc>
          <w:tcPr>
            <w:tcW w:w="6038" w:type="dxa"/>
            <w:vAlign w:val="center"/>
          </w:tcPr>
          <w:p w14:paraId="1E7C0EA4">
            <w:pPr>
              <w:pageBreakBefore w:val="0"/>
              <w:kinsoku/>
              <w:overflowPunct/>
              <w:topLinePunct w:val="0"/>
              <w:bidi w:val="0"/>
              <w:spacing w:line="560" w:lineRule="exact"/>
              <w:rPr>
                <w:rFonts w:ascii="宋体" w:hAnsi="宋体" w:cs="宋体"/>
                <w:sz w:val="24"/>
              </w:rPr>
            </w:pPr>
            <w:bookmarkStart w:id="5" w:name="_Toc1904"/>
            <w:bookmarkStart w:id="6" w:name="_Toc16318"/>
            <w:bookmarkStart w:id="7" w:name="_Toc10764"/>
            <w:r>
              <w:rPr>
                <w:rStyle w:val="22"/>
                <w:rFonts w:hint="eastAsia" w:ascii="宋体" w:hAnsi="宋体" w:eastAsia="宋体" w:cs="宋体"/>
                <w:b w:val="0"/>
                <w:bCs/>
                <w:sz w:val="24"/>
                <w:szCs w:val="24"/>
              </w:rPr>
              <w:t>中小企业声明函、</w:t>
            </w:r>
            <w:bookmarkEnd w:id="5"/>
            <w:bookmarkEnd w:id="6"/>
            <w:bookmarkEnd w:id="7"/>
            <w:r>
              <w:rPr>
                <w:rFonts w:hint="eastAsia" w:ascii="宋体" w:hAnsi="宋体" w:cs="宋体"/>
                <w:bCs/>
                <w:sz w:val="24"/>
                <w:szCs w:val="24"/>
              </w:rPr>
              <w:t>残疾人福利性单位声明函</w:t>
            </w:r>
          </w:p>
        </w:tc>
        <w:tc>
          <w:tcPr>
            <w:tcW w:w="1417" w:type="dxa"/>
            <w:vAlign w:val="center"/>
          </w:tcPr>
          <w:p w14:paraId="4EFC3CD8">
            <w:pPr>
              <w:pageBreakBefore w:val="0"/>
              <w:kinsoku/>
              <w:overflowPunct/>
              <w:topLinePunct w:val="0"/>
              <w:bidi w:val="0"/>
              <w:spacing w:line="560" w:lineRule="exact"/>
              <w:rPr>
                <w:rFonts w:ascii="宋体" w:hAnsi="宋体"/>
                <w:b/>
                <w:sz w:val="24"/>
              </w:rPr>
            </w:pPr>
          </w:p>
        </w:tc>
      </w:tr>
      <w:tr w14:paraId="7255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343A8330">
            <w:pPr>
              <w:pageBreakBefore w:val="0"/>
              <w:kinsoku/>
              <w:overflowPunct/>
              <w:topLinePunct w:val="0"/>
              <w:bidi w:val="0"/>
              <w:spacing w:line="560" w:lineRule="exact"/>
              <w:jc w:val="center"/>
              <w:rPr>
                <w:rFonts w:hint="eastAsia" w:ascii="Tahoma" w:hAnsi="Tahoma" w:eastAsia="宋体"/>
                <w:sz w:val="24"/>
                <w:lang w:eastAsia="zh-CN"/>
              </w:rPr>
            </w:pPr>
            <w:r>
              <w:rPr>
                <w:rFonts w:hint="eastAsia" w:ascii="Tahoma" w:hAnsi="Tahoma"/>
                <w:sz w:val="24"/>
                <w:lang w:eastAsia="zh-CN"/>
              </w:rPr>
              <w:t>八</w:t>
            </w:r>
          </w:p>
        </w:tc>
        <w:tc>
          <w:tcPr>
            <w:tcW w:w="6038" w:type="dxa"/>
            <w:vAlign w:val="center"/>
          </w:tcPr>
          <w:p w14:paraId="468539AB">
            <w:pPr>
              <w:pageBreakBefore w:val="0"/>
              <w:kinsoku/>
              <w:overflowPunct/>
              <w:topLinePunct w:val="0"/>
              <w:bidi w:val="0"/>
              <w:spacing w:line="560" w:lineRule="exact"/>
              <w:rPr>
                <w:rFonts w:ascii="宋体" w:hAnsi="宋体" w:cs="宋体"/>
                <w:sz w:val="24"/>
              </w:rPr>
            </w:pPr>
            <w:r>
              <w:rPr>
                <w:rFonts w:hint="eastAsia" w:ascii="宋体" w:hAnsi="宋体" w:cs="宋体"/>
                <w:sz w:val="24"/>
                <w:szCs w:val="24"/>
                <w:lang w:eastAsia="zh-CN"/>
              </w:rPr>
              <w:t>采购</w:t>
            </w:r>
            <w:r>
              <w:rPr>
                <w:rFonts w:hint="eastAsia" w:ascii="宋体" w:hAnsi="宋体" w:cs="宋体"/>
                <w:sz w:val="24"/>
                <w:szCs w:val="24"/>
              </w:rPr>
              <w:t>文件要求和供应商认为需要提供的其它说明和资料</w:t>
            </w:r>
          </w:p>
        </w:tc>
        <w:tc>
          <w:tcPr>
            <w:tcW w:w="1417" w:type="dxa"/>
            <w:vAlign w:val="center"/>
          </w:tcPr>
          <w:p w14:paraId="03AFD5FE">
            <w:pPr>
              <w:pageBreakBefore w:val="0"/>
              <w:kinsoku/>
              <w:overflowPunct/>
              <w:topLinePunct w:val="0"/>
              <w:bidi w:val="0"/>
              <w:spacing w:line="560" w:lineRule="exact"/>
              <w:rPr>
                <w:rFonts w:ascii="宋体" w:hAnsi="宋体"/>
                <w:b/>
                <w:sz w:val="24"/>
              </w:rPr>
            </w:pPr>
          </w:p>
        </w:tc>
      </w:tr>
      <w:tr w14:paraId="639E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6A3202D">
            <w:pPr>
              <w:pageBreakBefore w:val="0"/>
              <w:kinsoku/>
              <w:overflowPunct/>
              <w:topLinePunct w:val="0"/>
              <w:bidi w:val="0"/>
              <w:spacing w:line="560" w:lineRule="exact"/>
              <w:jc w:val="center"/>
              <w:rPr>
                <w:sz w:val="24"/>
              </w:rPr>
            </w:pPr>
          </w:p>
        </w:tc>
        <w:tc>
          <w:tcPr>
            <w:tcW w:w="6038" w:type="dxa"/>
            <w:vAlign w:val="center"/>
          </w:tcPr>
          <w:p w14:paraId="0A1FC8F9">
            <w:pPr>
              <w:pageBreakBefore w:val="0"/>
              <w:kinsoku/>
              <w:overflowPunct/>
              <w:topLinePunct w:val="0"/>
              <w:bidi w:val="0"/>
              <w:spacing w:line="560" w:lineRule="exact"/>
              <w:rPr>
                <w:sz w:val="24"/>
              </w:rPr>
            </w:pPr>
          </w:p>
        </w:tc>
        <w:tc>
          <w:tcPr>
            <w:tcW w:w="1417" w:type="dxa"/>
            <w:vAlign w:val="center"/>
          </w:tcPr>
          <w:p w14:paraId="29E6DBEE">
            <w:pPr>
              <w:pageBreakBefore w:val="0"/>
              <w:kinsoku/>
              <w:overflowPunct/>
              <w:topLinePunct w:val="0"/>
              <w:bidi w:val="0"/>
              <w:spacing w:line="560" w:lineRule="exact"/>
              <w:rPr>
                <w:rFonts w:ascii="宋体" w:hAnsi="宋体"/>
                <w:b/>
                <w:sz w:val="24"/>
              </w:rPr>
            </w:pPr>
          </w:p>
        </w:tc>
      </w:tr>
      <w:tr w14:paraId="6F64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5A219BA0">
            <w:pPr>
              <w:pageBreakBefore w:val="0"/>
              <w:kinsoku/>
              <w:overflowPunct/>
              <w:topLinePunct w:val="0"/>
              <w:bidi w:val="0"/>
              <w:spacing w:line="560" w:lineRule="exact"/>
              <w:jc w:val="center"/>
              <w:rPr>
                <w:sz w:val="24"/>
              </w:rPr>
            </w:pPr>
          </w:p>
        </w:tc>
        <w:tc>
          <w:tcPr>
            <w:tcW w:w="6038" w:type="dxa"/>
            <w:vAlign w:val="center"/>
          </w:tcPr>
          <w:p w14:paraId="5740DA21">
            <w:pPr>
              <w:pageBreakBefore w:val="0"/>
              <w:kinsoku/>
              <w:overflowPunct/>
              <w:topLinePunct w:val="0"/>
              <w:bidi w:val="0"/>
              <w:spacing w:line="560" w:lineRule="exact"/>
              <w:rPr>
                <w:sz w:val="24"/>
              </w:rPr>
            </w:pPr>
          </w:p>
        </w:tc>
        <w:tc>
          <w:tcPr>
            <w:tcW w:w="1417" w:type="dxa"/>
            <w:vAlign w:val="center"/>
          </w:tcPr>
          <w:p w14:paraId="436B1E1A">
            <w:pPr>
              <w:pageBreakBefore w:val="0"/>
              <w:kinsoku/>
              <w:overflowPunct/>
              <w:topLinePunct w:val="0"/>
              <w:bidi w:val="0"/>
              <w:spacing w:line="560" w:lineRule="exact"/>
              <w:rPr>
                <w:rFonts w:ascii="宋体" w:hAnsi="宋体"/>
                <w:b/>
                <w:sz w:val="24"/>
              </w:rPr>
            </w:pPr>
          </w:p>
        </w:tc>
      </w:tr>
      <w:tr w14:paraId="593A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55D92472">
            <w:pPr>
              <w:pageBreakBefore w:val="0"/>
              <w:kinsoku/>
              <w:overflowPunct/>
              <w:topLinePunct w:val="0"/>
              <w:bidi w:val="0"/>
              <w:spacing w:line="560" w:lineRule="exact"/>
              <w:jc w:val="center"/>
              <w:rPr>
                <w:sz w:val="24"/>
              </w:rPr>
            </w:pPr>
          </w:p>
        </w:tc>
        <w:tc>
          <w:tcPr>
            <w:tcW w:w="6038" w:type="dxa"/>
            <w:vAlign w:val="center"/>
          </w:tcPr>
          <w:p w14:paraId="00ECE3D6">
            <w:pPr>
              <w:pageBreakBefore w:val="0"/>
              <w:kinsoku/>
              <w:overflowPunct/>
              <w:topLinePunct w:val="0"/>
              <w:bidi w:val="0"/>
              <w:spacing w:line="560" w:lineRule="exact"/>
              <w:rPr>
                <w:sz w:val="24"/>
              </w:rPr>
            </w:pPr>
          </w:p>
        </w:tc>
        <w:tc>
          <w:tcPr>
            <w:tcW w:w="1417" w:type="dxa"/>
            <w:vAlign w:val="center"/>
          </w:tcPr>
          <w:p w14:paraId="5446DAE3">
            <w:pPr>
              <w:pageBreakBefore w:val="0"/>
              <w:kinsoku/>
              <w:overflowPunct/>
              <w:topLinePunct w:val="0"/>
              <w:bidi w:val="0"/>
              <w:spacing w:line="560" w:lineRule="exact"/>
              <w:rPr>
                <w:rFonts w:ascii="宋体" w:hAnsi="宋体"/>
                <w:b/>
                <w:sz w:val="24"/>
              </w:rPr>
            </w:pPr>
          </w:p>
        </w:tc>
      </w:tr>
    </w:tbl>
    <w:p w14:paraId="7182BB3F">
      <w:pPr>
        <w:pageBreakBefore w:val="0"/>
        <w:kinsoku/>
        <w:overflowPunct/>
        <w:topLinePunct w:val="0"/>
        <w:bidi w:val="0"/>
        <w:spacing w:line="560" w:lineRule="exact"/>
        <w:jc w:val="center"/>
        <w:rPr>
          <w:rFonts w:ascii="宋体" w:hAnsi="宋体"/>
          <w:b/>
          <w:sz w:val="24"/>
        </w:rPr>
      </w:pPr>
    </w:p>
    <w:p w14:paraId="33E75CF2">
      <w:pPr>
        <w:pageBreakBefore w:val="0"/>
        <w:kinsoku/>
        <w:overflowPunct/>
        <w:topLinePunct w:val="0"/>
        <w:bidi w:val="0"/>
        <w:spacing w:line="560" w:lineRule="exact"/>
        <w:jc w:val="center"/>
        <w:rPr>
          <w:rFonts w:ascii="宋体" w:hAnsi="宋体"/>
          <w:b/>
          <w:sz w:val="24"/>
        </w:rPr>
      </w:pPr>
    </w:p>
    <w:p w14:paraId="586187F8">
      <w:pPr>
        <w:pageBreakBefore w:val="0"/>
        <w:kinsoku/>
        <w:overflowPunct/>
        <w:topLinePunct w:val="0"/>
        <w:bidi w:val="0"/>
        <w:spacing w:line="560" w:lineRule="exact"/>
        <w:jc w:val="center"/>
        <w:rPr>
          <w:rFonts w:ascii="宋体" w:hAnsi="宋体"/>
          <w:b/>
          <w:sz w:val="24"/>
        </w:rPr>
      </w:pPr>
    </w:p>
    <w:p w14:paraId="6174CD79">
      <w:pPr>
        <w:pageBreakBefore w:val="0"/>
        <w:kinsoku/>
        <w:overflowPunct/>
        <w:topLinePunct w:val="0"/>
        <w:bidi w:val="0"/>
        <w:spacing w:line="560" w:lineRule="exact"/>
        <w:rPr>
          <w:rFonts w:ascii="宋体" w:hAnsi="宋体" w:cs="宋体"/>
          <w:sz w:val="24"/>
          <w:szCs w:val="24"/>
        </w:rPr>
      </w:pPr>
      <w:r>
        <w:rPr>
          <w:rFonts w:hint="eastAsia" w:ascii="宋体" w:hAnsi="宋体" w:cs="宋体"/>
          <w:sz w:val="24"/>
          <w:szCs w:val="24"/>
        </w:rPr>
        <w:br w:type="page"/>
      </w:r>
    </w:p>
    <w:p w14:paraId="346FE876">
      <w:pPr>
        <w:pStyle w:val="4"/>
        <w:pageBreakBefore w:val="0"/>
        <w:kinsoku/>
        <w:overflowPunct/>
        <w:topLinePunct w:val="0"/>
        <w:bidi w:val="0"/>
        <w:spacing w:before="0" w:after="0" w:line="560" w:lineRule="exact"/>
        <w:rPr>
          <w:rFonts w:ascii="宋体" w:hAnsi="宋体" w:eastAsia="宋体" w:cs="宋体"/>
          <w:sz w:val="24"/>
          <w:szCs w:val="24"/>
        </w:rPr>
      </w:pPr>
      <w:bookmarkStart w:id="8" w:name="_Toc28246"/>
      <w:r>
        <w:rPr>
          <w:rFonts w:hint="eastAsia" w:ascii="宋体" w:hAnsi="宋体" w:eastAsia="宋体" w:cs="宋体"/>
          <w:sz w:val="24"/>
          <w:szCs w:val="24"/>
        </w:rPr>
        <w:t>附件一</w:t>
      </w:r>
      <w:bookmarkEnd w:id="8"/>
    </w:p>
    <w:p w14:paraId="31408BFA">
      <w:pPr>
        <w:pStyle w:val="4"/>
        <w:pageBreakBefore w:val="0"/>
        <w:kinsoku/>
        <w:overflowPunct/>
        <w:topLinePunct w:val="0"/>
        <w:bidi w:val="0"/>
        <w:spacing w:before="0" w:after="0" w:line="560" w:lineRule="exact"/>
        <w:jc w:val="center"/>
        <w:rPr>
          <w:rFonts w:ascii="宋体" w:hAnsi="宋体" w:eastAsia="宋体" w:cs="宋体"/>
          <w:sz w:val="24"/>
          <w:szCs w:val="24"/>
        </w:rPr>
      </w:pPr>
      <w:bookmarkStart w:id="9" w:name="_Toc21540"/>
      <w:bookmarkStart w:id="10" w:name="_Toc5601"/>
      <w:bookmarkStart w:id="11" w:name="_Toc2169"/>
      <w:r>
        <w:rPr>
          <w:rFonts w:hint="eastAsia" w:ascii="宋体" w:hAnsi="宋体" w:eastAsia="宋体" w:cs="宋体"/>
          <w:sz w:val="24"/>
          <w:szCs w:val="24"/>
        </w:rPr>
        <w:t>报价单</w:t>
      </w:r>
      <w:bookmarkEnd w:id="9"/>
      <w:bookmarkEnd w:id="10"/>
      <w:bookmarkEnd w:id="11"/>
    </w:p>
    <w:tbl>
      <w:tblPr>
        <w:tblStyle w:val="15"/>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4D7F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7F164C8F">
            <w:pPr>
              <w:pageBreakBefore w:val="0"/>
              <w:kinsoku/>
              <w:overflowPunct/>
              <w:topLinePunct w:val="0"/>
              <w:bidi w:val="0"/>
              <w:spacing w:line="560" w:lineRule="exact"/>
              <w:jc w:val="center"/>
              <w:rPr>
                <w:rFonts w:ascii="宋体" w:hAnsi="宋体"/>
                <w:b/>
                <w:sz w:val="24"/>
                <w:szCs w:val="24"/>
              </w:rPr>
            </w:pPr>
            <w:r>
              <w:rPr>
                <w:rFonts w:hint="eastAsia" w:ascii="宋体" w:hAnsi="宋体"/>
                <w:b/>
                <w:sz w:val="24"/>
                <w:szCs w:val="24"/>
              </w:rPr>
              <w:t>序号</w:t>
            </w:r>
          </w:p>
        </w:tc>
        <w:tc>
          <w:tcPr>
            <w:tcW w:w="4078" w:type="dxa"/>
            <w:vAlign w:val="center"/>
          </w:tcPr>
          <w:p w14:paraId="7D4FB1B8">
            <w:pPr>
              <w:pageBreakBefore w:val="0"/>
              <w:kinsoku/>
              <w:overflowPunct/>
              <w:topLinePunct w:val="0"/>
              <w:bidi w:val="0"/>
              <w:spacing w:line="560" w:lineRule="exact"/>
              <w:jc w:val="center"/>
              <w:rPr>
                <w:rFonts w:ascii="宋体" w:hAnsi="宋体"/>
                <w:b/>
                <w:sz w:val="24"/>
                <w:szCs w:val="24"/>
              </w:rPr>
            </w:pPr>
            <w:r>
              <w:rPr>
                <w:rFonts w:hint="eastAsia" w:ascii="宋体" w:hAnsi="宋体"/>
                <w:b/>
                <w:sz w:val="24"/>
                <w:szCs w:val="24"/>
              </w:rPr>
              <w:t>服务内容</w:t>
            </w:r>
          </w:p>
        </w:tc>
        <w:tc>
          <w:tcPr>
            <w:tcW w:w="1214" w:type="dxa"/>
            <w:vAlign w:val="center"/>
          </w:tcPr>
          <w:p w14:paraId="2AFE5D38">
            <w:pPr>
              <w:pageBreakBefore w:val="0"/>
              <w:kinsoku/>
              <w:overflowPunct/>
              <w:topLinePunct w:val="0"/>
              <w:bidi w:val="0"/>
              <w:spacing w:line="560" w:lineRule="exact"/>
              <w:jc w:val="center"/>
              <w:rPr>
                <w:rFonts w:ascii="宋体" w:hAnsi="宋体"/>
                <w:b/>
                <w:sz w:val="24"/>
                <w:szCs w:val="24"/>
              </w:rPr>
            </w:pPr>
            <w:r>
              <w:rPr>
                <w:rFonts w:hint="eastAsia" w:ascii="宋体" w:hAnsi="宋体"/>
                <w:b/>
                <w:sz w:val="24"/>
                <w:szCs w:val="24"/>
              </w:rPr>
              <w:t>项</w:t>
            </w:r>
          </w:p>
        </w:tc>
        <w:tc>
          <w:tcPr>
            <w:tcW w:w="1091" w:type="dxa"/>
            <w:vAlign w:val="center"/>
          </w:tcPr>
          <w:p w14:paraId="7B03E1EF">
            <w:pPr>
              <w:pageBreakBefore w:val="0"/>
              <w:kinsoku/>
              <w:overflowPunct/>
              <w:topLinePunct w:val="0"/>
              <w:bidi w:val="0"/>
              <w:spacing w:line="560" w:lineRule="exact"/>
              <w:jc w:val="center"/>
              <w:rPr>
                <w:rFonts w:ascii="宋体" w:hAnsi="宋体"/>
                <w:b/>
                <w:sz w:val="24"/>
                <w:szCs w:val="24"/>
              </w:rPr>
            </w:pPr>
            <w:r>
              <w:rPr>
                <w:rFonts w:hint="eastAsia" w:ascii="宋体" w:hAnsi="宋体"/>
                <w:b/>
                <w:sz w:val="24"/>
                <w:szCs w:val="24"/>
              </w:rPr>
              <w:t>单价</w:t>
            </w:r>
          </w:p>
        </w:tc>
        <w:tc>
          <w:tcPr>
            <w:tcW w:w="1821" w:type="dxa"/>
            <w:vAlign w:val="center"/>
          </w:tcPr>
          <w:p w14:paraId="4E519A09">
            <w:pPr>
              <w:pageBreakBefore w:val="0"/>
              <w:kinsoku/>
              <w:overflowPunct/>
              <w:topLinePunct w:val="0"/>
              <w:bidi w:val="0"/>
              <w:spacing w:line="560" w:lineRule="exact"/>
              <w:jc w:val="center"/>
              <w:rPr>
                <w:rFonts w:ascii="宋体" w:hAnsi="宋体"/>
                <w:b/>
                <w:sz w:val="24"/>
                <w:szCs w:val="24"/>
              </w:rPr>
            </w:pPr>
            <w:r>
              <w:rPr>
                <w:rFonts w:hint="eastAsia" w:ascii="宋体" w:hAnsi="宋体"/>
                <w:b/>
                <w:sz w:val="24"/>
                <w:szCs w:val="24"/>
              </w:rPr>
              <w:t>小计金额（元）</w:t>
            </w:r>
          </w:p>
        </w:tc>
      </w:tr>
      <w:tr w14:paraId="4421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3DB2092A">
            <w:pPr>
              <w:pageBreakBefore w:val="0"/>
              <w:kinsoku/>
              <w:overflowPunct/>
              <w:topLinePunct w:val="0"/>
              <w:bidi w:val="0"/>
              <w:spacing w:line="560" w:lineRule="exact"/>
              <w:jc w:val="center"/>
              <w:rPr>
                <w:rFonts w:ascii="宋体" w:hAnsi="宋体"/>
                <w:bCs/>
                <w:sz w:val="24"/>
                <w:szCs w:val="24"/>
              </w:rPr>
            </w:pPr>
            <w:r>
              <w:rPr>
                <w:rFonts w:hint="eastAsia" w:ascii="宋体" w:hAnsi="宋体"/>
                <w:bCs/>
                <w:sz w:val="24"/>
                <w:szCs w:val="24"/>
              </w:rPr>
              <w:t>1</w:t>
            </w:r>
          </w:p>
        </w:tc>
        <w:tc>
          <w:tcPr>
            <w:tcW w:w="4078" w:type="dxa"/>
            <w:vAlign w:val="center"/>
          </w:tcPr>
          <w:p w14:paraId="12F695F8">
            <w:pPr>
              <w:pageBreakBefore w:val="0"/>
              <w:kinsoku/>
              <w:overflowPunct/>
              <w:topLinePunct w:val="0"/>
              <w:bidi w:val="0"/>
              <w:spacing w:line="560" w:lineRule="exact"/>
              <w:jc w:val="center"/>
              <w:rPr>
                <w:rFonts w:ascii="宋体" w:hAnsi="宋体"/>
                <w:bCs/>
                <w:sz w:val="24"/>
                <w:szCs w:val="24"/>
              </w:rPr>
            </w:pPr>
          </w:p>
        </w:tc>
        <w:tc>
          <w:tcPr>
            <w:tcW w:w="1214" w:type="dxa"/>
            <w:vAlign w:val="center"/>
          </w:tcPr>
          <w:p w14:paraId="20B87BAD">
            <w:pPr>
              <w:pageBreakBefore w:val="0"/>
              <w:kinsoku/>
              <w:overflowPunct/>
              <w:topLinePunct w:val="0"/>
              <w:bidi w:val="0"/>
              <w:spacing w:line="560" w:lineRule="exact"/>
              <w:jc w:val="center"/>
              <w:rPr>
                <w:rFonts w:ascii="宋体" w:hAnsi="宋体"/>
                <w:bCs/>
                <w:sz w:val="24"/>
                <w:szCs w:val="24"/>
              </w:rPr>
            </w:pPr>
          </w:p>
        </w:tc>
        <w:tc>
          <w:tcPr>
            <w:tcW w:w="1091" w:type="dxa"/>
            <w:vAlign w:val="center"/>
          </w:tcPr>
          <w:p w14:paraId="6C4BC91D">
            <w:pPr>
              <w:pageBreakBefore w:val="0"/>
              <w:kinsoku/>
              <w:overflowPunct/>
              <w:topLinePunct w:val="0"/>
              <w:bidi w:val="0"/>
              <w:spacing w:line="560" w:lineRule="exact"/>
              <w:jc w:val="center"/>
              <w:rPr>
                <w:rFonts w:ascii="宋体" w:hAnsi="宋体"/>
                <w:bCs/>
                <w:sz w:val="24"/>
                <w:szCs w:val="24"/>
              </w:rPr>
            </w:pPr>
          </w:p>
        </w:tc>
        <w:tc>
          <w:tcPr>
            <w:tcW w:w="1821" w:type="dxa"/>
            <w:vAlign w:val="center"/>
          </w:tcPr>
          <w:p w14:paraId="1A80B102">
            <w:pPr>
              <w:pageBreakBefore w:val="0"/>
              <w:kinsoku/>
              <w:overflowPunct/>
              <w:topLinePunct w:val="0"/>
              <w:bidi w:val="0"/>
              <w:spacing w:line="560" w:lineRule="exact"/>
              <w:jc w:val="center"/>
              <w:rPr>
                <w:rFonts w:ascii="宋体" w:hAnsi="宋体"/>
                <w:bCs/>
                <w:sz w:val="24"/>
                <w:szCs w:val="24"/>
              </w:rPr>
            </w:pPr>
          </w:p>
        </w:tc>
      </w:tr>
      <w:tr w14:paraId="3DA3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683C017D">
            <w:pPr>
              <w:pageBreakBefore w:val="0"/>
              <w:kinsoku/>
              <w:overflowPunct/>
              <w:topLinePunct w:val="0"/>
              <w:bidi w:val="0"/>
              <w:spacing w:line="560" w:lineRule="exact"/>
              <w:jc w:val="center"/>
              <w:rPr>
                <w:rFonts w:ascii="宋体" w:hAnsi="宋体"/>
                <w:bCs/>
                <w:sz w:val="24"/>
                <w:szCs w:val="24"/>
              </w:rPr>
            </w:pPr>
            <w:r>
              <w:rPr>
                <w:rFonts w:hint="eastAsia" w:ascii="宋体" w:hAnsi="宋体"/>
                <w:bCs/>
                <w:sz w:val="24"/>
                <w:szCs w:val="24"/>
              </w:rPr>
              <w:t>2</w:t>
            </w:r>
          </w:p>
        </w:tc>
        <w:tc>
          <w:tcPr>
            <w:tcW w:w="4078" w:type="dxa"/>
            <w:vAlign w:val="center"/>
          </w:tcPr>
          <w:p w14:paraId="2D248F7C">
            <w:pPr>
              <w:pageBreakBefore w:val="0"/>
              <w:kinsoku/>
              <w:overflowPunct/>
              <w:topLinePunct w:val="0"/>
              <w:bidi w:val="0"/>
              <w:spacing w:line="560" w:lineRule="exact"/>
              <w:jc w:val="center"/>
              <w:rPr>
                <w:rFonts w:ascii="宋体" w:hAnsi="宋体"/>
                <w:bCs/>
                <w:sz w:val="24"/>
                <w:szCs w:val="24"/>
              </w:rPr>
            </w:pPr>
          </w:p>
        </w:tc>
        <w:tc>
          <w:tcPr>
            <w:tcW w:w="1214" w:type="dxa"/>
            <w:vAlign w:val="center"/>
          </w:tcPr>
          <w:p w14:paraId="5368D7A6">
            <w:pPr>
              <w:pageBreakBefore w:val="0"/>
              <w:kinsoku/>
              <w:overflowPunct/>
              <w:topLinePunct w:val="0"/>
              <w:bidi w:val="0"/>
              <w:spacing w:line="560" w:lineRule="exact"/>
              <w:jc w:val="center"/>
              <w:rPr>
                <w:rFonts w:ascii="宋体" w:hAnsi="宋体"/>
                <w:bCs/>
                <w:sz w:val="24"/>
                <w:szCs w:val="24"/>
              </w:rPr>
            </w:pPr>
          </w:p>
        </w:tc>
        <w:tc>
          <w:tcPr>
            <w:tcW w:w="1091" w:type="dxa"/>
            <w:vAlign w:val="center"/>
          </w:tcPr>
          <w:p w14:paraId="0C72B247">
            <w:pPr>
              <w:pageBreakBefore w:val="0"/>
              <w:kinsoku/>
              <w:overflowPunct/>
              <w:topLinePunct w:val="0"/>
              <w:bidi w:val="0"/>
              <w:spacing w:line="560" w:lineRule="exact"/>
              <w:jc w:val="center"/>
              <w:rPr>
                <w:rFonts w:ascii="宋体" w:hAnsi="宋体"/>
                <w:bCs/>
                <w:sz w:val="24"/>
                <w:szCs w:val="24"/>
              </w:rPr>
            </w:pPr>
          </w:p>
        </w:tc>
        <w:tc>
          <w:tcPr>
            <w:tcW w:w="1821" w:type="dxa"/>
            <w:vAlign w:val="center"/>
          </w:tcPr>
          <w:p w14:paraId="2FDBA167">
            <w:pPr>
              <w:pageBreakBefore w:val="0"/>
              <w:kinsoku/>
              <w:overflowPunct/>
              <w:topLinePunct w:val="0"/>
              <w:bidi w:val="0"/>
              <w:spacing w:line="560" w:lineRule="exact"/>
              <w:jc w:val="center"/>
              <w:rPr>
                <w:rFonts w:ascii="宋体" w:hAnsi="宋体"/>
                <w:bCs/>
                <w:sz w:val="24"/>
                <w:szCs w:val="24"/>
              </w:rPr>
            </w:pPr>
          </w:p>
        </w:tc>
      </w:tr>
      <w:tr w14:paraId="7C3E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62B8B42D">
            <w:pPr>
              <w:pageBreakBefore w:val="0"/>
              <w:kinsoku/>
              <w:overflowPunct/>
              <w:topLinePunct w:val="0"/>
              <w:bidi w:val="0"/>
              <w:spacing w:line="560" w:lineRule="exact"/>
              <w:jc w:val="center"/>
              <w:rPr>
                <w:rFonts w:ascii="宋体" w:hAnsi="宋体"/>
                <w:bCs/>
                <w:sz w:val="24"/>
                <w:szCs w:val="24"/>
              </w:rPr>
            </w:pPr>
            <w:r>
              <w:rPr>
                <w:rFonts w:hint="eastAsia" w:ascii="宋体" w:hAnsi="宋体"/>
                <w:bCs/>
                <w:sz w:val="24"/>
                <w:szCs w:val="24"/>
              </w:rPr>
              <w:t>3</w:t>
            </w:r>
          </w:p>
        </w:tc>
        <w:tc>
          <w:tcPr>
            <w:tcW w:w="4078" w:type="dxa"/>
            <w:vAlign w:val="center"/>
          </w:tcPr>
          <w:p w14:paraId="61A72A3C">
            <w:pPr>
              <w:pageBreakBefore w:val="0"/>
              <w:kinsoku/>
              <w:overflowPunct/>
              <w:topLinePunct w:val="0"/>
              <w:bidi w:val="0"/>
              <w:spacing w:line="560" w:lineRule="exact"/>
              <w:jc w:val="center"/>
              <w:rPr>
                <w:rFonts w:ascii="宋体" w:hAnsi="宋体"/>
                <w:bCs/>
                <w:sz w:val="24"/>
                <w:szCs w:val="24"/>
              </w:rPr>
            </w:pPr>
          </w:p>
        </w:tc>
        <w:tc>
          <w:tcPr>
            <w:tcW w:w="1214" w:type="dxa"/>
            <w:vAlign w:val="center"/>
          </w:tcPr>
          <w:p w14:paraId="7FA4E6F0">
            <w:pPr>
              <w:pageBreakBefore w:val="0"/>
              <w:kinsoku/>
              <w:overflowPunct/>
              <w:topLinePunct w:val="0"/>
              <w:bidi w:val="0"/>
              <w:spacing w:line="560" w:lineRule="exact"/>
              <w:jc w:val="center"/>
              <w:rPr>
                <w:rFonts w:ascii="宋体" w:hAnsi="宋体"/>
                <w:bCs/>
                <w:sz w:val="24"/>
                <w:szCs w:val="24"/>
              </w:rPr>
            </w:pPr>
          </w:p>
        </w:tc>
        <w:tc>
          <w:tcPr>
            <w:tcW w:w="1091" w:type="dxa"/>
            <w:vAlign w:val="center"/>
          </w:tcPr>
          <w:p w14:paraId="1B1DE550">
            <w:pPr>
              <w:pageBreakBefore w:val="0"/>
              <w:kinsoku/>
              <w:overflowPunct/>
              <w:topLinePunct w:val="0"/>
              <w:bidi w:val="0"/>
              <w:spacing w:line="560" w:lineRule="exact"/>
              <w:jc w:val="center"/>
              <w:rPr>
                <w:rFonts w:ascii="宋体" w:hAnsi="宋体"/>
                <w:bCs/>
                <w:sz w:val="24"/>
                <w:szCs w:val="24"/>
              </w:rPr>
            </w:pPr>
          </w:p>
        </w:tc>
        <w:tc>
          <w:tcPr>
            <w:tcW w:w="1821" w:type="dxa"/>
            <w:vAlign w:val="center"/>
          </w:tcPr>
          <w:p w14:paraId="6819D2E5">
            <w:pPr>
              <w:pageBreakBefore w:val="0"/>
              <w:kinsoku/>
              <w:overflowPunct/>
              <w:topLinePunct w:val="0"/>
              <w:bidi w:val="0"/>
              <w:spacing w:line="560" w:lineRule="exact"/>
              <w:jc w:val="center"/>
              <w:rPr>
                <w:rFonts w:ascii="宋体" w:hAnsi="宋体"/>
                <w:bCs/>
                <w:sz w:val="24"/>
                <w:szCs w:val="24"/>
              </w:rPr>
            </w:pPr>
          </w:p>
        </w:tc>
      </w:tr>
      <w:tr w14:paraId="5DBE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1FB2F935">
            <w:pPr>
              <w:pageBreakBefore w:val="0"/>
              <w:kinsoku/>
              <w:overflowPunct/>
              <w:topLinePunct w:val="0"/>
              <w:bidi w:val="0"/>
              <w:spacing w:line="560" w:lineRule="exact"/>
              <w:jc w:val="center"/>
              <w:rPr>
                <w:rFonts w:ascii="宋体" w:hAnsi="宋体"/>
                <w:bCs/>
                <w:sz w:val="24"/>
                <w:szCs w:val="24"/>
              </w:rPr>
            </w:pPr>
            <w:r>
              <w:rPr>
                <w:rFonts w:ascii="宋体" w:hAnsi="宋体"/>
                <w:bCs/>
                <w:sz w:val="24"/>
                <w:szCs w:val="24"/>
              </w:rPr>
              <w:t>…</w:t>
            </w:r>
          </w:p>
        </w:tc>
        <w:tc>
          <w:tcPr>
            <w:tcW w:w="4078" w:type="dxa"/>
            <w:vAlign w:val="center"/>
          </w:tcPr>
          <w:p w14:paraId="6F0FF1A0">
            <w:pPr>
              <w:pageBreakBefore w:val="0"/>
              <w:kinsoku/>
              <w:overflowPunct/>
              <w:topLinePunct w:val="0"/>
              <w:bidi w:val="0"/>
              <w:spacing w:line="560" w:lineRule="exact"/>
              <w:jc w:val="center"/>
              <w:rPr>
                <w:rFonts w:ascii="宋体" w:hAnsi="宋体"/>
                <w:bCs/>
                <w:sz w:val="24"/>
                <w:szCs w:val="24"/>
              </w:rPr>
            </w:pPr>
          </w:p>
        </w:tc>
        <w:tc>
          <w:tcPr>
            <w:tcW w:w="1214" w:type="dxa"/>
            <w:vAlign w:val="center"/>
          </w:tcPr>
          <w:p w14:paraId="0E1619FA">
            <w:pPr>
              <w:pageBreakBefore w:val="0"/>
              <w:kinsoku/>
              <w:overflowPunct/>
              <w:topLinePunct w:val="0"/>
              <w:bidi w:val="0"/>
              <w:spacing w:line="560" w:lineRule="exact"/>
              <w:jc w:val="center"/>
              <w:rPr>
                <w:rFonts w:ascii="宋体" w:hAnsi="宋体"/>
                <w:bCs/>
                <w:sz w:val="24"/>
                <w:szCs w:val="24"/>
              </w:rPr>
            </w:pPr>
          </w:p>
        </w:tc>
        <w:tc>
          <w:tcPr>
            <w:tcW w:w="1091" w:type="dxa"/>
            <w:vAlign w:val="center"/>
          </w:tcPr>
          <w:p w14:paraId="543D3041">
            <w:pPr>
              <w:pageBreakBefore w:val="0"/>
              <w:kinsoku/>
              <w:overflowPunct/>
              <w:topLinePunct w:val="0"/>
              <w:bidi w:val="0"/>
              <w:spacing w:line="560" w:lineRule="exact"/>
              <w:jc w:val="center"/>
              <w:rPr>
                <w:rFonts w:ascii="宋体" w:hAnsi="宋体"/>
                <w:bCs/>
                <w:sz w:val="24"/>
                <w:szCs w:val="24"/>
              </w:rPr>
            </w:pPr>
          </w:p>
        </w:tc>
        <w:tc>
          <w:tcPr>
            <w:tcW w:w="1821" w:type="dxa"/>
            <w:vAlign w:val="center"/>
          </w:tcPr>
          <w:p w14:paraId="1EFF3201">
            <w:pPr>
              <w:pageBreakBefore w:val="0"/>
              <w:kinsoku/>
              <w:overflowPunct/>
              <w:topLinePunct w:val="0"/>
              <w:bidi w:val="0"/>
              <w:spacing w:line="560" w:lineRule="exact"/>
              <w:jc w:val="center"/>
              <w:rPr>
                <w:rFonts w:ascii="宋体" w:hAnsi="宋体"/>
                <w:bCs/>
                <w:sz w:val="24"/>
                <w:szCs w:val="24"/>
              </w:rPr>
            </w:pPr>
          </w:p>
        </w:tc>
      </w:tr>
      <w:tr w14:paraId="1832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1E30FE67">
            <w:pPr>
              <w:pageBreakBefore w:val="0"/>
              <w:kinsoku/>
              <w:overflowPunct/>
              <w:topLinePunct w:val="0"/>
              <w:bidi w:val="0"/>
              <w:spacing w:line="560" w:lineRule="exact"/>
              <w:jc w:val="center"/>
              <w:rPr>
                <w:rFonts w:ascii="宋体" w:hAnsi="宋体"/>
                <w:bCs/>
                <w:sz w:val="24"/>
                <w:szCs w:val="24"/>
              </w:rPr>
            </w:pPr>
          </w:p>
        </w:tc>
        <w:tc>
          <w:tcPr>
            <w:tcW w:w="4078" w:type="dxa"/>
            <w:vAlign w:val="center"/>
          </w:tcPr>
          <w:p w14:paraId="2B99207D">
            <w:pPr>
              <w:pStyle w:val="24"/>
              <w:pageBreakBefore w:val="0"/>
              <w:kinsoku/>
              <w:overflowPunct/>
              <w:topLinePunct w:val="0"/>
              <w:bidi w:val="0"/>
              <w:spacing w:line="560" w:lineRule="exact"/>
              <w:ind w:left="-108"/>
              <w:jc w:val="center"/>
              <w:rPr>
                <w:rFonts w:ascii="宋体" w:hAnsi="宋体"/>
                <w:bCs/>
                <w:szCs w:val="24"/>
              </w:rPr>
            </w:pPr>
            <w:r>
              <w:rPr>
                <w:rFonts w:hint="eastAsia" w:ascii="宋体" w:hAnsi="宋体"/>
                <w:bCs/>
                <w:szCs w:val="24"/>
              </w:rPr>
              <w:t>其他费用</w:t>
            </w:r>
          </w:p>
        </w:tc>
        <w:tc>
          <w:tcPr>
            <w:tcW w:w="1214" w:type="dxa"/>
            <w:vAlign w:val="center"/>
          </w:tcPr>
          <w:p w14:paraId="521613C4">
            <w:pPr>
              <w:pageBreakBefore w:val="0"/>
              <w:kinsoku/>
              <w:overflowPunct/>
              <w:topLinePunct w:val="0"/>
              <w:bidi w:val="0"/>
              <w:spacing w:line="560" w:lineRule="exact"/>
              <w:jc w:val="center"/>
              <w:rPr>
                <w:rFonts w:ascii="宋体" w:hAnsi="宋体"/>
                <w:bCs/>
                <w:sz w:val="24"/>
                <w:szCs w:val="24"/>
              </w:rPr>
            </w:pPr>
          </w:p>
        </w:tc>
        <w:tc>
          <w:tcPr>
            <w:tcW w:w="1091" w:type="dxa"/>
            <w:vAlign w:val="center"/>
          </w:tcPr>
          <w:p w14:paraId="21D109BE">
            <w:pPr>
              <w:pageBreakBefore w:val="0"/>
              <w:kinsoku/>
              <w:overflowPunct/>
              <w:topLinePunct w:val="0"/>
              <w:bidi w:val="0"/>
              <w:spacing w:line="560" w:lineRule="exact"/>
              <w:jc w:val="center"/>
              <w:rPr>
                <w:rFonts w:ascii="宋体" w:hAnsi="宋体"/>
                <w:bCs/>
                <w:sz w:val="24"/>
                <w:szCs w:val="24"/>
              </w:rPr>
            </w:pPr>
          </w:p>
        </w:tc>
        <w:tc>
          <w:tcPr>
            <w:tcW w:w="1821" w:type="dxa"/>
            <w:vAlign w:val="center"/>
          </w:tcPr>
          <w:p w14:paraId="4963911F">
            <w:pPr>
              <w:pageBreakBefore w:val="0"/>
              <w:kinsoku/>
              <w:overflowPunct/>
              <w:topLinePunct w:val="0"/>
              <w:bidi w:val="0"/>
              <w:spacing w:line="560" w:lineRule="exact"/>
              <w:jc w:val="center"/>
              <w:rPr>
                <w:rFonts w:ascii="宋体" w:hAnsi="宋体"/>
                <w:bCs/>
                <w:sz w:val="24"/>
                <w:szCs w:val="24"/>
              </w:rPr>
            </w:pPr>
          </w:p>
        </w:tc>
      </w:tr>
      <w:tr w14:paraId="3C40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10B9DD02">
            <w:pPr>
              <w:pageBreakBefore w:val="0"/>
              <w:kinsoku/>
              <w:overflowPunct/>
              <w:topLinePunct w:val="0"/>
              <w:bidi w:val="0"/>
              <w:spacing w:line="560" w:lineRule="exact"/>
              <w:jc w:val="center"/>
              <w:rPr>
                <w:rFonts w:ascii="宋体" w:hAnsi="宋体"/>
                <w:bCs/>
                <w:sz w:val="24"/>
                <w:szCs w:val="24"/>
              </w:rPr>
            </w:pPr>
          </w:p>
        </w:tc>
        <w:tc>
          <w:tcPr>
            <w:tcW w:w="4078" w:type="dxa"/>
            <w:vAlign w:val="center"/>
          </w:tcPr>
          <w:p w14:paraId="21E8B5AC">
            <w:pPr>
              <w:pageBreakBefore w:val="0"/>
              <w:kinsoku/>
              <w:overflowPunct/>
              <w:topLinePunct w:val="0"/>
              <w:bidi w:val="0"/>
              <w:spacing w:line="560" w:lineRule="exact"/>
              <w:jc w:val="center"/>
              <w:rPr>
                <w:rFonts w:ascii="宋体" w:hAnsi="宋体"/>
                <w:bCs/>
                <w:sz w:val="24"/>
                <w:szCs w:val="24"/>
              </w:rPr>
            </w:pPr>
            <w:r>
              <w:rPr>
                <w:rFonts w:ascii="宋体" w:hAnsi="宋体"/>
                <w:bCs/>
                <w:sz w:val="24"/>
                <w:szCs w:val="24"/>
              </w:rPr>
              <w:t>……</w:t>
            </w:r>
          </w:p>
        </w:tc>
        <w:tc>
          <w:tcPr>
            <w:tcW w:w="1214" w:type="dxa"/>
            <w:vAlign w:val="center"/>
          </w:tcPr>
          <w:p w14:paraId="1CEA26D4">
            <w:pPr>
              <w:pageBreakBefore w:val="0"/>
              <w:kinsoku/>
              <w:overflowPunct/>
              <w:topLinePunct w:val="0"/>
              <w:bidi w:val="0"/>
              <w:spacing w:line="560" w:lineRule="exact"/>
              <w:jc w:val="center"/>
              <w:rPr>
                <w:rFonts w:ascii="宋体" w:hAnsi="宋体"/>
                <w:bCs/>
                <w:sz w:val="24"/>
                <w:szCs w:val="24"/>
              </w:rPr>
            </w:pPr>
          </w:p>
        </w:tc>
        <w:tc>
          <w:tcPr>
            <w:tcW w:w="1091" w:type="dxa"/>
            <w:vAlign w:val="center"/>
          </w:tcPr>
          <w:p w14:paraId="1EC58F8E">
            <w:pPr>
              <w:pageBreakBefore w:val="0"/>
              <w:kinsoku/>
              <w:overflowPunct/>
              <w:topLinePunct w:val="0"/>
              <w:bidi w:val="0"/>
              <w:spacing w:line="560" w:lineRule="exact"/>
              <w:jc w:val="center"/>
              <w:rPr>
                <w:rFonts w:ascii="宋体" w:hAnsi="宋体"/>
                <w:bCs/>
                <w:sz w:val="24"/>
                <w:szCs w:val="24"/>
              </w:rPr>
            </w:pPr>
          </w:p>
        </w:tc>
        <w:tc>
          <w:tcPr>
            <w:tcW w:w="1821" w:type="dxa"/>
            <w:vAlign w:val="center"/>
          </w:tcPr>
          <w:p w14:paraId="233F6DD8">
            <w:pPr>
              <w:pageBreakBefore w:val="0"/>
              <w:kinsoku/>
              <w:overflowPunct/>
              <w:topLinePunct w:val="0"/>
              <w:bidi w:val="0"/>
              <w:spacing w:line="560" w:lineRule="exact"/>
              <w:jc w:val="center"/>
              <w:rPr>
                <w:rFonts w:ascii="宋体" w:hAnsi="宋体"/>
                <w:bCs/>
                <w:sz w:val="24"/>
                <w:szCs w:val="24"/>
              </w:rPr>
            </w:pPr>
          </w:p>
        </w:tc>
      </w:tr>
      <w:tr w14:paraId="1DD54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7EC8E617">
            <w:pPr>
              <w:pageBreakBefore w:val="0"/>
              <w:kinsoku/>
              <w:overflowPunct/>
              <w:topLinePunct w:val="0"/>
              <w:bidi w:val="0"/>
              <w:spacing w:line="560" w:lineRule="exact"/>
              <w:jc w:val="center"/>
              <w:rPr>
                <w:rFonts w:ascii="宋体" w:hAnsi="宋体"/>
                <w:bCs/>
                <w:sz w:val="24"/>
                <w:szCs w:val="24"/>
              </w:rPr>
            </w:pPr>
            <w:r>
              <w:rPr>
                <w:rFonts w:hint="eastAsia" w:ascii="宋体" w:hAnsi="宋体"/>
                <w:bCs/>
                <w:sz w:val="24"/>
                <w:szCs w:val="24"/>
              </w:rPr>
              <w:t>合计金额（元）</w:t>
            </w:r>
          </w:p>
        </w:tc>
        <w:tc>
          <w:tcPr>
            <w:tcW w:w="1821" w:type="dxa"/>
            <w:vAlign w:val="center"/>
          </w:tcPr>
          <w:p w14:paraId="1D18AAC7">
            <w:pPr>
              <w:pageBreakBefore w:val="0"/>
              <w:kinsoku/>
              <w:overflowPunct/>
              <w:topLinePunct w:val="0"/>
              <w:bidi w:val="0"/>
              <w:spacing w:line="560" w:lineRule="exact"/>
              <w:jc w:val="center"/>
              <w:rPr>
                <w:rFonts w:ascii="宋体" w:hAnsi="宋体"/>
                <w:bCs/>
                <w:sz w:val="24"/>
                <w:szCs w:val="24"/>
              </w:rPr>
            </w:pPr>
          </w:p>
        </w:tc>
      </w:tr>
    </w:tbl>
    <w:p w14:paraId="68AB7622">
      <w:pPr>
        <w:pageBreakBefore w:val="0"/>
        <w:kinsoku/>
        <w:overflowPunct/>
        <w:topLinePunct w:val="0"/>
        <w:bidi w:val="0"/>
        <w:snapToGrid w:val="0"/>
        <w:spacing w:line="560" w:lineRule="exact"/>
        <w:rPr>
          <w:rFonts w:ascii="宋体" w:hAnsi="宋体"/>
          <w:bCs/>
          <w:sz w:val="24"/>
          <w:szCs w:val="24"/>
        </w:rPr>
      </w:pPr>
    </w:p>
    <w:p w14:paraId="241ABB66">
      <w:pPr>
        <w:pageBreakBefore w:val="0"/>
        <w:kinsoku/>
        <w:overflowPunct/>
        <w:topLinePunct w:val="0"/>
        <w:bidi w:val="0"/>
        <w:snapToGrid w:val="0"/>
        <w:spacing w:line="560" w:lineRule="exact"/>
        <w:rPr>
          <w:rFonts w:ascii="宋体" w:hAnsi="宋体"/>
          <w:bCs/>
          <w:sz w:val="24"/>
          <w:szCs w:val="24"/>
        </w:rPr>
      </w:pPr>
    </w:p>
    <w:p w14:paraId="2712C563">
      <w:pPr>
        <w:pageBreakBefore w:val="0"/>
        <w:kinsoku/>
        <w:overflowPunct/>
        <w:topLinePunct w:val="0"/>
        <w:bidi w:val="0"/>
        <w:spacing w:line="560" w:lineRule="exact"/>
        <w:ind w:right="480"/>
        <w:jc w:val="center"/>
        <w:rPr>
          <w:rFonts w:ascii="宋体" w:hAnsi="宋体"/>
          <w:b/>
          <w:bCs/>
          <w:sz w:val="24"/>
          <w:szCs w:val="24"/>
        </w:rPr>
      </w:pPr>
      <w:r>
        <w:rPr>
          <w:rFonts w:hint="eastAsia" w:ascii="宋体" w:hAnsi="宋体"/>
          <w:b/>
          <w:bCs/>
          <w:sz w:val="24"/>
          <w:szCs w:val="24"/>
        </w:rPr>
        <w:t xml:space="preserve">                            </w:t>
      </w:r>
    </w:p>
    <w:p w14:paraId="63F791C0">
      <w:pPr>
        <w:pageBreakBefore w:val="0"/>
        <w:kinsoku/>
        <w:overflowPunct/>
        <w:topLinePunct w:val="0"/>
        <w:bidi w:val="0"/>
        <w:spacing w:line="560" w:lineRule="exact"/>
        <w:ind w:right="480"/>
        <w:jc w:val="center"/>
        <w:rPr>
          <w:rFonts w:ascii="宋体" w:hAnsi="宋体"/>
          <w:b/>
          <w:bCs/>
          <w:sz w:val="24"/>
          <w:szCs w:val="24"/>
        </w:rPr>
      </w:pPr>
      <w:r>
        <w:rPr>
          <w:rFonts w:hint="eastAsia" w:ascii="宋体" w:hAnsi="宋体"/>
          <w:b/>
          <w:bCs/>
          <w:sz w:val="24"/>
          <w:szCs w:val="24"/>
        </w:rPr>
        <w:t xml:space="preserve">                              供应商签章：</w:t>
      </w:r>
    </w:p>
    <w:p w14:paraId="02CD422C">
      <w:pPr>
        <w:pageBreakBefore w:val="0"/>
        <w:kinsoku/>
        <w:overflowPunct/>
        <w:topLinePunct w:val="0"/>
        <w:bidi w:val="0"/>
        <w:spacing w:line="560" w:lineRule="exact"/>
        <w:ind w:firstLine="4337" w:firstLineChars="1800"/>
        <w:jc w:val="center"/>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2EAF46D7">
      <w:pPr>
        <w:pageBreakBefore w:val="0"/>
        <w:kinsoku/>
        <w:overflowPunct/>
        <w:topLinePunct w:val="0"/>
        <w:bidi w:val="0"/>
        <w:adjustRightInd w:val="0"/>
        <w:snapToGrid w:val="0"/>
        <w:spacing w:line="560" w:lineRule="exact"/>
        <w:rPr>
          <w:rFonts w:ascii="宋体" w:hAnsi="宋体"/>
          <w:b/>
          <w:sz w:val="24"/>
          <w:szCs w:val="24"/>
        </w:rPr>
      </w:pPr>
    </w:p>
    <w:p w14:paraId="4E7E3E62">
      <w:pPr>
        <w:pageBreakBefore w:val="0"/>
        <w:kinsoku/>
        <w:overflowPunct/>
        <w:topLinePunct w:val="0"/>
        <w:bidi w:val="0"/>
        <w:adjustRightInd w:val="0"/>
        <w:snapToGrid w:val="0"/>
        <w:spacing w:line="560" w:lineRule="exact"/>
        <w:rPr>
          <w:rFonts w:ascii="宋体" w:hAnsi="宋体"/>
          <w:b/>
          <w:sz w:val="24"/>
          <w:szCs w:val="24"/>
        </w:rPr>
      </w:pPr>
    </w:p>
    <w:p w14:paraId="283834FE">
      <w:pPr>
        <w:pageBreakBefore w:val="0"/>
        <w:kinsoku/>
        <w:overflowPunct/>
        <w:topLinePunct w:val="0"/>
        <w:bidi w:val="0"/>
        <w:adjustRightInd w:val="0"/>
        <w:snapToGrid w:val="0"/>
        <w:spacing w:line="560" w:lineRule="exact"/>
        <w:rPr>
          <w:b/>
          <w:sz w:val="24"/>
          <w:szCs w:val="24"/>
        </w:rPr>
      </w:pPr>
      <w:r>
        <w:rPr>
          <w:rFonts w:hint="eastAsia" w:ascii="宋体" w:hAnsi="宋体"/>
          <w:b/>
          <w:sz w:val="24"/>
          <w:szCs w:val="24"/>
        </w:rPr>
        <w:t>注：表中所列服务为对应本项目需求的全部服务内容。如有漏项或缺项，投标供应商承担全部责任。</w:t>
      </w:r>
    </w:p>
    <w:p w14:paraId="16769468">
      <w:pPr>
        <w:pageBreakBefore w:val="0"/>
        <w:kinsoku/>
        <w:overflowPunct/>
        <w:topLinePunct w:val="0"/>
        <w:bidi w:val="0"/>
        <w:spacing w:line="560" w:lineRule="exact"/>
        <w:rPr>
          <w:sz w:val="24"/>
          <w:szCs w:val="24"/>
        </w:rPr>
      </w:pPr>
    </w:p>
    <w:p w14:paraId="7C29281C">
      <w:pPr>
        <w:pageBreakBefore w:val="0"/>
        <w:kinsoku/>
        <w:overflowPunct/>
        <w:topLinePunct w:val="0"/>
        <w:bidi w:val="0"/>
        <w:spacing w:line="560" w:lineRule="exact"/>
        <w:rPr>
          <w:sz w:val="24"/>
          <w:szCs w:val="24"/>
        </w:rPr>
      </w:pPr>
    </w:p>
    <w:p w14:paraId="4C0B08F4">
      <w:pPr>
        <w:pageBreakBefore w:val="0"/>
        <w:kinsoku/>
        <w:overflowPunct/>
        <w:topLinePunct w:val="0"/>
        <w:bidi w:val="0"/>
        <w:spacing w:line="560" w:lineRule="exact"/>
        <w:rPr>
          <w:sz w:val="24"/>
          <w:szCs w:val="24"/>
        </w:rPr>
      </w:pPr>
    </w:p>
    <w:p w14:paraId="14BFB190">
      <w:pPr>
        <w:pageBreakBefore w:val="0"/>
        <w:kinsoku/>
        <w:overflowPunct/>
        <w:topLinePunct w:val="0"/>
        <w:bidi w:val="0"/>
        <w:spacing w:line="560" w:lineRule="exact"/>
        <w:rPr>
          <w:sz w:val="24"/>
          <w:szCs w:val="24"/>
        </w:rPr>
      </w:pPr>
    </w:p>
    <w:p w14:paraId="0AFBE3F6">
      <w:pPr>
        <w:pageBreakBefore w:val="0"/>
        <w:kinsoku/>
        <w:overflowPunct/>
        <w:topLinePunct w:val="0"/>
        <w:bidi w:val="0"/>
        <w:spacing w:line="560" w:lineRule="exact"/>
        <w:rPr>
          <w:sz w:val="24"/>
          <w:szCs w:val="24"/>
        </w:rPr>
      </w:pPr>
    </w:p>
    <w:p w14:paraId="47C1BAB5">
      <w:pPr>
        <w:pageBreakBefore w:val="0"/>
        <w:kinsoku/>
        <w:overflowPunct/>
        <w:topLinePunct w:val="0"/>
        <w:bidi w:val="0"/>
        <w:spacing w:line="560" w:lineRule="exact"/>
        <w:rPr>
          <w:sz w:val="24"/>
          <w:szCs w:val="24"/>
        </w:rPr>
      </w:pPr>
    </w:p>
    <w:p w14:paraId="1D95FBE6">
      <w:pPr>
        <w:pageBreakBefore w:val="0"/>
        <w:kinsoku/>
        <w:overflowPunct/>
        <w:topLinePunct w:val="0"/>
        <w:bidi w:val="0"/>
        <w:spacing w:line="560" w:lineRule="exact"/>
        <w:rPr>
          <w:sz w:val="24"/>
          <w:szCs w:val="24"/>
        </w:rPr>
      </w:pPr>
    </w:p>
    <w:p w14:paraId="50D08B84">
      <w:pPr>
        <w:pageBreakBefore w:val="0"/>
        <w:kinsoku/>
        <w:overflowPunct/>
        <w:topLinePunct w:val="0"/>
        <w:bidi w:val="0"/>
        <w:spacing w:line="560" w:lineRule="exact"/>
        <w:jc w:val="left"/>
        <w:rPr>
          <w:rFonts w:ascii="宋体" w:hAnsi="宋体"/>
          <w:b/>
          <w:sz w:val="32"/>
          <w:szCs w:val="32"/>
        </w:rPr>
      </w:pPr>
      <w:r>
        <w:rPr>
          <w:rFonts w:hint="eastAsia" w:ascii="宋体" w:hAnsi="宋体"/>
          <w:b/>
          <w:sz w:val="32"/>
          <w:szCs w:val="32"/>
        </w:rPr>
        <w:br w:type="page"/>
      </w:r>
    </w:p>
    <w:p w14:paraId="28EFDA31">
      <w:pPr>
        <w:pStyle w:val="4"/>
        <w:pageBreakBefore w:val="0"/>
        <w:kinsoku/>
        <w:overflowPunct/>
        <w:topLinePunct w:val="0"/>
        <w:bidi w:val="0"/>
        <w:spacing w:before="0" w:after="0" w:line="560" w:lineRule="exact"/>
        <w:rPr>
          <w:rFonts w:ascii="宋体" w:hAnsi="宋体" w:eastAsia="宋体" w:cs="宋体"/>
          <w:sz w:val="24"/>
          <w:szCs w:val="24"/>
        </w:rPr>
      </w:pPr>
      <w:bookmarkStart w:id="12" w:name="_Toc1982"/>
      <w:r>
        <w:rPr>
          <w:rFonts w:hint="eastAsia" w:ascii="宋体" w:hAnsi="宋体" w:eastAsia="宋体" w:cs="宋体"/>
          <w:sz w:val="24"/>
          <w:szCs w:val="24"/>
        </w:rPr>
        <w:t>附件二</w:t>
      </w:r>
      <w:bookmarkEnd w:id="12"/>
    </w:p>
    <w:p w14:paraId="33D50462">
      <w:pPr>
        <w:pStyle w:val="4"/>
        <w:pageBreakBefore w:val="0"/>
        <w:kinsoku/>
        <w:overflowPunct/>
        <w:topLinePunct w:val="0"/>
        <w:bidi w:val="0"/>
        <w:spacing w:before="0" w:after="0" w:line="560" w:lineRule="exact"/>
        <w:jc w:val="center"/>
        <w:rPr>
          <w:rFonts w:ascii="宋体" w:hAnsi="宋体" w:eastAsia="宋体" w:cs="宋体"/>
          <w:sz w:val="24"/>
          <w:szCs w:val="24"/>
        </w:rPr>
      </w:pPr>
      <w:bookmarkStart w:id="13" w:name="_Toc22743"/>
      <w:bookmarkStart w:id="14" w:name="_Toc4686"/>
      <w:bookmarkStart w:id="15" w:name="_Toc17280"/>
      <w:r>
        <w:rPr>
          <w:rFonts w:hint="eastAsia" w:ascii="宋体" w:hAnsi="宋体" w:eastAsia="宋体" w:cs="宋体"/>
          <w:sz w:val="24"/>
          <w:szCs w:val="24"/>
        </w:rPr>
        <w:t>供应商基本信息</w:t>
      </w:r>
      <w:bookmarkEnd w:id="13"/>
      <w:bookmarkEnd w:id="14"/>
      <w:bookmarkEnd w:id="15"/>
    </w:p>
    <w:p w14:paraId="520D942E">
      <w:pPr>
        <w:pageBreakBefore w:val="0"/>
        <w:kinsoku/>
        <w:overflowPunct/>
        <w:topLinePunct w:val="0"/>
        <w:bidi w:val="0"/>
        <w:spacing w:line="560" w:lineRule="exact"/>
        <w:jc w:val="center"/>
      </w:pPr>
      <w:r>
        <w:rPr>
          <w:rFonts w:hint="eastAsia"/>
          <w:sz w:val="24"/>
          <w:szCs w:val="24"/>
        </w:rPr>
        <w:t>市场主体信息库信息</w:t>
      </w:r>
    </w:p>
    <w:p w14:paraId="60C09AD8">
      <w:pPr>
        <w:pStyle w:val="4"/>
        <w:pageBreakBefore w:val="0"/>
        <w:kinsoku/>
        <w:overflowPunct/>
        <w:topLinePunct w:val="0"/>
        <w:bidi w:val="0"/>
        <w:spacing w:before="0" w:after="0" w:line="560" w:lineRule="exact"/>
        <w:rPr>
          <w:rFonts w:ascii="宋体" w:hAnsi="宋体" w:eastAsia="宋体" w:cs="宋体"/>
          <w:sz w:val="24"/>
          <w:szCs w:val="24"/>
        </w:rPr>
      </w:pPr>
      <w:bookmarkStart w:id="16" w:name="_Toc4355"/>
      <w:r>
        <w:rPr>
          <w:rFonts w:hint="eastAsia" w:ascii="宋体" w:hAnsi="宋体" w:eastAsia="宋体" w:cs="宋体"/>
          <w:sz w:val="24"/>
          <w:szCs w:val="24"/>
        </w:rPr>
        <w:t>附件三</w:t>
      </w:r>
      <w:bookmarkEnd w:id="16"/>
    </w:p>
    <w:p w14:paraId="573DC261">
      <w:pPr>
        <w:pStyle w:val="4"/>
        <w:pageBreakBefore w:val="0"/>
        <w:kinsoku/>
        <w:overflowPunct/>
        <w:topLinePunct w:val="0"/>
        <w:bidi w:val="0"/>
        <w:spacing w:before="0" w:after="0" w:line="560" w:lineRule="exact"/>
        <w:jc w:val="center"/>
        <w:rPr>
          <w:rFonts w:ascii="宋体" w:hAnsi="宋体" w:eastAsia="宋体" w:cs="宋体"/>
          <w:sz w:val="24"/>
          <w:szCs w:val="24"/>
        </w:rPr>
      </w:pPr>
      <w:bookmarkStart w:id="17" w:name="_Toc10696"/>
      <w:bookmarkStart w:id="18" w:name="_Toc2697"/>
      <w:bookmarkStart w:id="19" w:name="_Toc23944"/>
      <w:r>
        <w:rPr>
          <w:rFonts w:hint="eastAsia" w:ascii="宋体" w:hAnsi="宋体" w:eastAsia="宋体" w:cs="宋体"/>
          <w:sz w:val="24"/>
          <w:szCs w:val="24"/>
        </w:rPr>
        <w:t>授权书</w:t>
      </w:r>
      <w:bookmarkEnd w:id="17"/>
      <w:bookmarkEnd w:id="18"/>
      <w:bookmarkEnd w:id="19"/>
    </w:p>
    <w:p w14:paraId="06B389E9">
      <w:pPr>
        <w:pageBreakBefore w:val="0"/>
        <w:kinsoku/>
        <w:overflowPunct/>
        <w:topLinePunct w:val="0"/>
        <w:bidi w:val="0"/>
        <w:spacing w:line="560" w:lineRule="exact"/>
        <w:rPr>
          <w:rFonts w:ascii="宋体" w:hAnsi="宋体"/>
          <w:sz w:val="24"/>
          <w:szCs w:val="24"/>
        </w:rPr>
      </w:pPr>
    </w:p>
    <w:p w14:paraId="27465642">
      <w:pPr>
        <w:pageBreakBefore w:val="0"/>
        <w:kinsoku/>
        <w:overflowPunct/>
        <w:topLinePunct w:val="0"/>
        <w:bidi w:val="0"/>
        <w:spacing w:line="560" w:lineRule="exact"/>
        <w:jc w:val="left"/>
        <w:rPr>
          <w:rFonts w:ascii="宋体" w:hAnsi="宋体"/>
          <w:sz w:val="24"/>
          <w:szCs w:val="24"/>
        </w:rPr>
      </w:pPr>
      <w:r>
        <w:rPr>
          <w:rFonts w:hint="eastAsia" w:ascii="宋体" w:hAnsi="宋体"/>
          <w:sz w:val="24"/>
          <w:szCs w:val="24"/>
        </w:rPr>
        <w:t>致：_________________</w:t>
      </w:r>
    </w:p>
    <w:p w14:paraId="4D23A279">
      <w:pPr>
        <w:pageBreakBefore w:val="0"/>
        <w:kinsoku/>
        <w:overflowPunct/>
        <w:topLinePunct w:val="0"/>
        <w:bidi w:val="0"/>
        <w:spacing w:line="560" w:lineRule="exact"/>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（法定代表人姓名）授权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w:t>
      </w:r>
      <w:r>
        <w:rPr>
          <w:rFonts w:hint="eastAsia" w:ascii="宋体" w:hAnsi="宋体"/>
          <w:sz w:val="24"/>
          <w:szCs w:val="24"/>
          <w:lang w:eastAsia="zh-CN"/>
        </w:rPr>
        <w:t>采购</w:t>
      </w:r>
      <w:r>
        <w:rPr>
          <w:rFonts w:hint="eastAsia" w:ascii="宋体" w:hAnsi="宋体"/>
          <w:sz w:val="24"/>
          <w:szCs w:val="24"/>
        </w:rPr>
        <w:t>活动的合法代理人，以我方名义全权处理与该项目谈判、签订合同以及合同执行有关的一切事务。</w:t>
      </w:r>
    </w:p>
    <w:p w14:paraId="62A5D366">
      <w:pPr>
        <w:pageBreakBefore w:val="0"/>
        <w:kinsoku/>
        <w:overflowPunct/>
        <w:topLinePunct w:val="0"/>
        <w:bidi w:val="0"/>
        <w:spacing w:line="560" w:lineRule="exact"/>
        <w:ind w:firstLine="480" w:firstLineChars="200"/>
        <w:jc w:val="left"/>
        <w:rPr>
          <w:rFonts w:ascii="宋体" w:hAnsi="宋体"/>
          <w:sz w:val="24"/>
          <w:szCs w:val="24"/>
        </w:rPr>
      </w:pPr>
      <w:r>
        <w:rPr>
          <w:rFonts w:hint="eastAsia" w:ascii="宋体" w:hAnsi="宋体"/>
          <w:sz w:val="24"/>
          <w:szCs w:val="24"/>
        </w:rPr>
        <w:t>特此声明。</w:t>
      </w:r>
    </w:p>
    <w:p w14:paraId="00AE6C39">
      <w:pPr>
        <w:pageBreakBefore w:val="0"/>
        <w:kinsoku/>
        <w:overflowPunct/>
        <w:topLinePunct w:val="0"/>
        <w:bidi w:val="0"/>
        <w:spacing w:line="560" w:lineRule="exact"/>
        <w:jc w:val="left"/>
        <w:rPr>
          <w:rFonts w:ascii="宋体" w:hAnsi="宋体"/>
          <w:sz w:val="24"/>
          <w:szCs w:val="24"/>
        </w:rPr>
      </w:pPr>
    </w:p>
    <w:p w14:paraId="65583E1F">
      <w:pPr>
        <w:pageBreakBefore w:val="0"/>
        <w:kinsoku/>
        <w:overflowPunct/>
        <w:topLinePunct w:val="0"/>
        <w:bidi w:val="0"/>
        <w:spacing w:line="560" w:lineRule="exact"/>
        <w:ind w:firstLine="1084" w:firstLineChars="45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9C7F337">
      <w:pPr>
        <w:pageBreakBefore w:val="0"/>
        <w:kinsoku/>
        <w:overflowPunct/>
        <w:topLinePunct w:val="0"/>
        <w:bidi w:val="0"/>
        <w:spacing w:line="560" w:lineRule="exact"/>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4F00B45B">
      <w:pPr>
        <w:pageBreakBefore w:val="0"/>
        <w:kinsoku/>
        <w:overflowPunct/>
        <w:topLinePunct w:val="0"/>
        <w:bidi w:val="0"/>
        <w:spacing w:line="560" w:lineRule="exact"/>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1E0424DF">
      <w:pPr>
        <w:pageBreakBefore w:val="0"/>
        <w:kinsoku/>
        <w:overflowPunct/>
        <w:topLinePunct w:val="0"/>
        <w:bidi w:val="0"/>
        <w:spacing w:line="560" w:lineRule="exact"/>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418E25D">
      <w:pPr>
        <w:pageBreakBefore w:val="0"/>
        <w:kinsoku/>
        <w:overflowPunct/>
        <w:topLinePunct w:val="0"/>
        <w:bidi w:val="0"/>
        <w:spacing w:line="560" w:lineRule="exact"/>
        <w:ind w:firstLine="1084" w:firstLineChars="450"/>
        <w:jc w:val="left"/>
        <w:rPr>
          <w:rFonts w:ascii="宋体" w:hAnsi="宋体"/>
          <w:b/>
          <w:bCs/>
          <w:sz w:val="24"/>
          <w:szCs w:val="24"/>
        </w:rPr>
      </w:pPr>
    </w:p>
    <w:p w14:paraId="36F984A7">
      <w:pPr>
        <w:pageBreakBefore w:val="0"/>
        <w:kinsoku/>
        <w:overflowPunct/>
        <w:topLinePunct w:val="0"/>
        <w:bidi w:val="0"/>
        <w:spacing w:line="560" w:lineRule="exact"/>
        <w:ind w:firstLine="1084" w:firstLineChars="45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5A0566F8">
      <w:pPr>
        <w:pageBreakBefore w:val="0"/>
        <w:kinsoku/>
        <w:overflowPunct/>
        <w:topLinePunct w:val="0"/>
        <w:bidi w:val="0"/>
        <w:spacing w:line="560" w:lineRule="exact"/>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463C977A">
      <w:pPr>
        <w:pageBreakBefore w:val="0"/>
        <w:kinsoku/>
        <w:overflowPunct/>
        <w:topLinePunct w:val="0"/>
        <w:bidi w:val="0"/>
        <w:spacing w:line="560" w:lineRule="exact"/>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300A0C0E">
      <w:pPr>
        <w:pageBreakBefore w:val="0"/>
        <w:kinsoku/>
        <w:overflowPunct/>
        <w:topLinePunct w:val="0"/>
        <w:bidi w:val="0"/>
        <w:spacing w:line="560" w:lineRule="exact"/>
        <w:ind w:firstLine="1200" w:firstLineChars="5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2A42E739">
      <w:pPr>
        <w:pageBreakBefore w:val="0"/>
        <w:kinsoku/>
        <w:overflowPunct/>
        <w:topLinePunct w:val="0"/>
        <w:bidi w:val="0"/>
        <w:spacing w:line="560" w:lineRule="exact"/>
        <w:jc w:val="left"/>
        <w:rPr>
          <w:rFonts w:ascii="宋体" w:hAnsi="宋体"/>
          <w:sz w:val="24"/>
          <w:szCs w:val="24"/>
        </w:rPr>
      </w:pPr>
    </w:p>
    <w:p w14:paraId="384AD206">
      <w:pPr>
        <w:pageBreakBefore w:val="0"/>
        <w:kinsoku/>
        <w:wordWrap w:val="0"/>
        <w:overflowPunct/>
        <w:topLinePunct w:val="0"/>
        <w:bidi w:val="0"/>
        <w:spacing w:line="560" w:lineRule="exact"/>
        <w:jc w:val="right"/>
        <w:rPr>
          <w:rFonts w:ascii="宋体" w:hAnsi="宋体"/>
          <w:sz w:val="24"/>
          <w:szCs w:val="24"/>
        </w:rPr>
      </w:pPr>
      <w:r>
        <w:rPr>
          <w:rFonts w:hint="eastAsia" w:ascii="宋体" w:hAnsi="宋体"/>
          <w:sz w:val="24"/>
          <w:szCs w:val="24"/>
        </w:rPr>
        <w:t xml:space="preserve">                                                      </w:t>
      </w:r>
    </w:p>
    <w:p w14:paraId="12F14CD3">
      <w:pPr>
        <w:pageBreakBefore w:val="0"/>
        <w:kinsoku/>
        <w:overflowPunct/>
        <w:topLinePunct w:val="0"/>
        <w:bidi w:val="0"/>
        <w:spacing w:line="560" w:lineRule="exact"/>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签章</w:t>
      </w:r>
      <w:r>
        <w:rPr>
          <w:rFonts w:hint="eastAsia" w:ascii="宋体" w:hAnsi="宋体"/>
          <w:b/>
          <w:bCs/>
          <w:sz w:val="24"/>
          <w:szCs w:val="24"/>
        </w:rPr>
        <w:t>：</w:t>
      </w:r>
    </w:p>
    <w:p w14:paraId="2439A5E9">
      <w:pPr>
        <w:pageBreakBefore w:val="0"/>
        <w:tabs>
          <w:tab w:val="left" w:pos="630"/>
        </w:tabs>
        <w:kinsoku/>
        <w:overflowPunct/>
        <w:topLinePunct w:val="0"/>
        <w:bidi w:val="0"/>
        <w:spacing w:line="560" w:lineRule="exact"/>
        <w:ind w:firstLine="4245" w:firstLineChars="1762"/>
        <w:rPr>
          <w:rFonts w:ascii="宋体" w:hAnsi="宋体"/>
          <w:b/>
          <w:bCs/>
          <w:sz w:val="24"/>
          <w:szCs w:val="24"/>
        </w:rPr>
      </w:pPr>
      <w:r>
        <w:rPr>
          <w:rFonts w:hint="eastAsia" w:ascii="宋体" w:hAnsi="宋体"/>
          <w:b/>
          <w:bCs/>
          <w:sz w:val="24"/>
          <w:szCs w:val="24"/>
        </w:rPr>
        <w:t>日期：</w:t>
      </w:r>
    </w:p>
    <w:p w14:paraId="0D113903">
      <w:pPr>
        <w:pStyle w:val="4"/>
        <w:pageBreakBefore w:val="0"/>
        <w:kinsoku/>
        <w:overflowPunct/>
        <w:topLinePunct w:val="0"/>
        <w:bidi w:val="0"/>
        <w:spacing w:before="0" w:after="0" w:line="560" w:lineRule="exact"/>
        <w:rPr>
          <w:rFonts w:ascii="宋体" w:hAnsi="宋体" w:eastAsia="宋体" w:cs="宋体"/>
          <w:sz w:val="24"/>
          <w:szCs w:val="24"/>
        </w:rPr>
      </w:pPr>
      <w:bookmarkStart w:id="20" w:name="_Toc29321"/>
      <w:r>
        <w:rPr>
          <w:rFonts w:hint="eastAsia" w:ascii="宋体" w:hAnsi="宋体" w:eastAsia="宋体" w:cs="宋体"/>
          <w:sz w:val="24"/>
          <w:szCs w:val="24"/>
        </w:rPr>
        <w:t>附件四</w:t>
      </w:r>
      <w:bookmarkEnd w:id="20"/>
    </w:p>
    <w:p w14:paraId="4A19C5EC">
      <w:pPr>
        <w:pStyle w:val="4"/>
        <w:pageBreakBefore w:val="0"/>
        <w:kinsoku/>
        <w:overflowPunct/>
        <w:topLinePunct w:val="0"/>
        <w:bidi w:val="0"/>
        <w:spacing w:before="0" w:after="0" w:line="560" w:lineRule="exact"/>
        <w:jc w:val="center"/>
        <w:rPr>
          <w:rFonts w:ascii="宋体" w:hAnsi="宋体" w:eastAsia="宋体" w:cs="宋体"/>
          <w:sz w:val="24"/>
          <w:szCs w:val="24"/>
        </w:rPr>
      </w:pPr>
      <w:bookmarkStart w:id="21" w:name="_Toc30407"/>
      <w:bookmarkStart w:id="22" w:name="_Toc9758"/>
      <w:bookmarkStart w:id="23" w:name="_Toc417045478"/>
      <w:r>
        <w:rPr>
          <w:rFonts w:hint="eastAsia" w:ascii="宋体" w:hAnsi="宋体" w:eastAsia="宋体" w:cs="宋体"/>
          <w:sz w:val="24"/>
          <w:szCs w:val="24"/>
        </w:rPr>
        <w:t>响应函</w:t>
      </w:r>
      <w:bookmarkEnd w:id="21"/>
      <w:bookmarkEnd w:id="22"/>
    </w:p>
    <w:p w14:paraId="42967FE5">
      <w:pPr>
        <w:pageBreakBefore w:val="0"/>
        <w:kinsoku/>
        <w:overflowPunct/>
        <w:topLinePunct w:val="0"/>
        <w:bidi w:val="0"/>
        <w:spacing w:line="560" w:lineRule="exact"/>
        <w:rPr>
          <w:rFonts w:ascii="宋体" w:hAnsi="宋体"/>
          <w:sz w:val="24"/>
          <w:szCs w:val="24"/>
        </w:rPr>
      </w:pPr>
      <w:r>
        <w:rPr>
          <w:rFonts w:hint="eastAsia" w:ascii="宋体" w:hAnsi="宋体"/>
          <w:sz w:val="24"/>
          <w:szCs w:val="24"/>
        </w:rPr>
        <w:t>致：</w:t>
      </w:r>
      <w:r>
        <w:rPr>
          <w:rFonts w:hint="eastAsia" w:ascii="宋体" w:hAnsi="宋体"/>
          <w:sz w:val="24"/>
          <w:szCs w:val="24"/>
          <w:lang w:eastAsia="zh-CN"/>
        </w:rPr>
        <w:t>六安市生态环境局</w:t>
      </w:r>
    </w:p>
    <w:p w14:paraId="69B80B89">
      <w:pPr>
        <w:pageBreakBefore w:val="0"/>
        <w:kinsoku/>
        <w:overflowPunct/>
        <w:topLinePunct w:val="0"/>
        <w:bidi w:val="0"/>
        <w:spacing w:line="560" w:lineRule="exact"/>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采购</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（供应商的名称）全权处理本项目</w:t>
      </w:r>
      <w:r>
        <w:rPr>
          <w:rFonts w:hint="eastAsia" w:ascii="宋体" w:hAnsi="宋体"/>
          <w:sz w:val="24"/>
          <w:szCs w:val="24"/>
          <w:lang w:eastAsia="zh-CN"/>
        </w:rPr>
        <w:t>采购</w:t>
      </w:r>
      <w:r>
        <w:rPr>
          <w:rFonts w:hint="eastAsia" w:ascii="宋体" w:hAnsi="宋体"/>
          <w:sz w:val="24"/>
          <w:szCs w:val="24"/>
        </w:rPr>
        <w:t>的有关事宜。</w:t>
      </w:r>
    </w:p>
    <w:p w14:paraId="7A6031FE">
      <w:pPr>
        <w:pageBreakBefore w:val="0"/>
        <w:kinsoku/>
        <w:overflowPunct/>
        <w:topLinePunct w:val="0"/>
        <w:bidi w:val="0"/>
        <w:spacing w:line="560" w:lineRule="exact"/>
        <w:ind w:firstLine="480" w:firstLineChars="200"/>
        <w:rPr>
          <w:rFonts w:ascii="宋体" w:hAnsi="宋体"/>
          <w:sz w:val="24"/>
          <w:szCs w:val="24"/>
        </w:rPr>
      </w:pPr>
      <w:r>
        <w:rPr>
          <w:rFonts w:hint="eastAsia" w:ascii="宋体" w:hAnsi="宋体"/>
          <w:sz w:val="24"/>
          <w:szCs w:val="24"/>
        </w:rPr>
        <w:t>2、我方愿意按照采购书规定的各项要求，向采购人提供所需的货物服务。</w:t>
      </w:r>
    </w:p>
    <w:p w14:paraId="6AFE4395">
      <w:pPr>
        <w:pageBreakBefore w:val="0"/>
        <w:kinsoku/>
        <w:overflowPunct/>
        <w:topLinePunct w:val="0"/>
        <w:bidi w:val="0"/>
        <w:spacing w:line="560" w:lineRule="exact"/>
        <w:ind w:firstLine="480" w:firstLineChars="200"/>
        <w:rPr>
          <w:rFonts w:ascii="宋体" w:hAnsi="宋体"/>
          <w:sz w:val="24"/>
          <w:szCs w:val="24"/>
        </w:rPr>
      </w:pPr>
      <w:r>
        <w:rPr>
          <w:rFonts w:hint="eastAsia" w:ascii="宋体" w:hAnsi="宋体"/>
          <w:sz w:val="24"/>
          <w:szCs w:val="24"/>
        </w:rPr>
        <w:t>3、一旦我方中标，我方将严格履行合同规定的责任和义务，保证于采购人要求的日期内完成服务，并交付买方验收、使用。</w:t>
      </w:r>
    </w:p>
    <w:p w14:paraId="1C22C4AA">
      <w:pPr>
        <w:pageBreakBefore w:val="0"/>
        <w:kinsoku/>
        <w:overflowPunct/>
        <w:topLinePunct w:val="0"/>
        <w:bidi w:val="0"/>
        <w:spacing w:line="560" w:lineRule="exact"/>
        <w:ind w:firstLine="480" w:firstLineChars="200"/>
        <w:rPr>
          <w:rFonts w:ascii="宋体" w:hAnsi="宋体"/>
          <w:sz w:val="24"/>
          <w:szCs w:val="24"/>
        </w:rPr>
      </w:pPr>
      <w:r>
        <w:rPr>
          <w:rFonts w:hint="eastAsia" w:ascii="宋体" w:hAnsi="宋体"/>
          <w:sz w:val="24"/>
          <w:szCs w:val="24"/>
        </w:rPr>
        <w:t>4、如我公司成交，我公司承诺愿意按</w:t>
      </w:r>
      <w:r>
        <w:rPr>
          <w:rFonts w:hint="eastAsia" w:ascii="宋体" w:hAnsi="宋体"/>
          <w:sz w:val="24"/>
          <w:szCs w:val="24"/>
          <w:lang w:eastAsia="zh-CN"/>
        </w:rPr>
        <w:t>采购</w:t>
      </w:r>
      <w:r>
        <w:rPr>
          <w:rFonts w:hint="eastAsia" w:ascii="宋体" w:hAnsi="宋体"/>
          <w:sz w:val="24"/>
          <w:szCs w:val="24"/>
        </w:rPr>
        <w:t>文件规定缴纳履约保证金。</w:t>
      </w:r>
    </w:p>
    <w:p w14:paraId="6EFBE2E3">
      <w:pPr>
        <w:pageBreakBefore w:val="0"/>
        <w:tabs>
          <w:tab w:val="left" w:pos="840"/>
        </w:tabs>
        <w:kinsoku/>
        <w:overflowPunct/>
        <w:topLinePunct w:val="0"/>
        <w:bidi w:val="0"/>
        <w:spacing w:line="560" w:lineRule="exact"/>
        <w:ind w:firstLine="480" w:firstLineChars="200"/>
        <w:rPr>
          <w:rFonts w:ascii="宋体" w:hAnsi="宋体"/>
          <w:sz w:val="24"/>
          <w:szCs w:val="24"/>
        </w:rPr>
      </w:pPr>
      <w:r>
        <w:rPr>
          <w:rFonts w:hint="eastAsia" w:ascii="宋体" w:hAnsi="宋体"/>
          <w:sz w:val="24"/>
          <w:szCs w:val="24"/>
        </w:rPr>
        <w:t>5、我方愿意提供贵方可能另外要求的、与</w:t>
      </w:r>
      <w:r>
        <w:rPr>
          <w:rFonts w:hint="eastAsia" w:ascii="宋体" w:hAnsi="宋体"/>
          <w:sz w:val="24"/>
          <w:szCs w:val="24"/>
          <w:lang w:eastAsia="zh-CN"/>
        </w:rPr>
        <w:t>采购</w:t>
      </w:r>
      <w:r>
        <w:rPr>
          <w:rFonts w:hint="eastAsia" w:ascii="宋体" w:hAnsi="宋体"/>
          <w:sz w:val="24"/>
          <w:szCs w:val="24"/>
        </w:rPr>
        <w:t>有关的文件资料，并保证我方已提供和将要提供的文件是真实的、准确的。</w:t>
      </w:r>
    </w:p>
    <w:p w14:paraId="56F76EB8">
      <w:pPr>
        <w:pageBreakBefore w:val="0"/>
        <w:tabs>
          <w:tab w:val="left" w:pos="0"/>
          <w:tab w:val="left" w:pos="840"/>
        </w:tabs>
        <w:kinsoku/>
        <w:overflowPunct/>
        <w:topLinePunct w:val="0"/>
        <w:bidi w:val="0"/>
        <w:spacing w:line="560" w:lineRule="exact"/>
        <w:jc w:val="left"/>
        <w:rPr>
          <w:rFonts w:ascii="宋体" w:hAnsi="宋体"/>
          <w:sz w:val="24"/>
          <w:szCs w:val="24"/>
        </w:rPr>
      </w:pPr>
    </w:p>
    <w:p w14:paraId="292ECE53">
      <w:pPr>
        <w:pageBreakBefore w:val="0"/>
        <w:tabs>
          <w:tab w:val="left" w:pos="0"/>
          <w:tab w:val="left" w:pos="840"/>
        </w:tabs>
        <w:kinsoku/>
        <w:overflowPunct/>
        <w:topLinePunct w:val="0"/>
        <w:bidi w:val="0"/>
        <w:spacing w:line="560" w:lineRule="exact"/>
        <w:rPr>
          <w:rFonts w:ascii="宋体" w:hAnsi="宋体"/>
          <w:sz w:val="24"/>
          <w:szCs w:val="24"/>
        </w:rPr>
      </w:pPr>
    </w:p>
    <w:p w14:paraId="47E0263B">
      <w:pPr>
        <w:pageBreakBefore w:val="0"/>
        <w:tabs>
          <w:tab w:val="left" w:pos="0"/>
          <w:tab w:val="left" w:pos="840"/>
        </w:tabs>
        <w:kinsoku/>
        <w:overflowPunct/>
        <w:topLinePunct w:val="0"/>
        <w:bidi w:val="0"/>
        <w:spacing w:line="560" w:lineRule="exact"/>
        <w:rPr>
          <w:rFonts w:ascii="宋体" w:hAnsi="宋体"/>
          <w:sz w:val="24"/>
          <w:szCs w:val="24"/>
        </w:rPr>
      </w:pPr>
    </w:p>
    <w:p w14:paraId="6273B09E">
      <w:pPr>
        <w:pageBreakBefore w:val="0"/>
        <w:tabs>
          <w:tab w:val="left" w:pos="0"/>
          <w:tab w:val="left" w:pos="840"/>
        </w:tabs>
        <w:kinsoku/>
        <w:overflowPunct/>
        <w:topLinePunct w:val="0"/>
        <w:bidi w:val="0"/>
        <w:spacing w:line="560" w:lineRule="exact"/>
        <w:rPr>
          <w:rFonts w:ascii="宋体" w:hAnsi="宋体"/>
          <w:sz w:val="24"/>
          <w:szCs w:val="24"/>
        </w:rPr>
      </w:pPr>
    </w:p>
    <w:p w14:paraId="280B83BD">
      <w:pPr>
        <w:pageBreakBefore w:val="0"/>
        <w:tabs>
          <w:tab w:val="left" w:pos="0"/>
          <w:tab w:val="left" w:pos="840"/>
        </w:tabs>
        <w:kinsoku/>
        <w:overflowPunct/>
        <w:topLinePunct w:val="0"/>
        <w:bidi w:val="0"/>
        <w:spacing w:line="560" w:lineRule="exact"/>
        <w:rPr>
          <w:rFonts w:ascii="宋体" w:hAnsi="宋体"/>
          <w:sz w:val="24"/>
          <w:szCs w:val="24"/>
        </w:rPr>
      </w:pPr>
    </w:p>
    <w:p w14:paraId="2296E7EB">
      <w:pPr>
        <w:pageBreakBefore w:val="0"/>
        <w:kinsoku/>
        <w:overflowPunct/>
        <w:topLinePunct w:val="0"/>
        <w:bidi w:val="0"/>
        <w:spacing w:line="560" w:lineRule="exact"/>
        <w:ind w:firstLine="4245" w:firstLineChars="1762"/>
        <w:rPr>
          <w:rFonts w:ascii="宋体" w:hAnsi="宋体"/>
          <w:b/>
          <w:bCs/>
          <w:sz w:val="24"/>
          <w:szCs w:val="24"/>
          <w:u w:val="single"/>
        </w:rPr>
      </w:pPr>
      <w:r>
        <w:rPr>
          <w:rFonts w:hint="eastAsia" w:ascii="宋体" w:hAnsi="宋体"/>
          <w:b/>
          <w:bCs/>
          <w:sz w:val="24"/>
          <w:szCs w:val="24"/>
        </w:rPr>
        <w:t>供应商</w:t>
      </w:r>
      <w:r>
        <w:rPr>
          <w:rFonts w:hint="eastAsia" w:ascii="宋体" w:hAnsi="宋体"/>
          <w:b/>
          <w:bCs/>
          <w:sz w:val="24"/>
          <w:szCs w:val="24"/>
          <w:lang w:eastAsia="zh-CN"/>
        </w:rPr>
        <w:t>签章</w:t>
      </w:r>
      <w:r>
        <w:rPr>
          <w:rFonts w:hint="eastAsia" w:ascii="宋体" w:hAnsi="宋体"/>
          <w:b/>
          <w:bCs/>
          <w:sz w:val="24"/>
          <w:szCs w:val="24"/>
        </w:rPr>
        <w:t>：</w:t>
      </w:r>
    </w:p>
    <w:p w14:paraId="3D2EEFA4">
      <w:pPr>
        <w:pageBreakBefore w:val="0"/>
        <w:tabs>
          <w:tab w:val="left" w:pos="630"/>
        </w:tabs>
        <w:kinsoku/>
        <w:overflowPunct/>
        <w:topLinePunct w:val="0"/>
        <w:bidi w:val="0"/>
        <w:spacing w:line="560" w:lineRule="exact"/>
        <w:ind w:firstLine="4245" w:firstLineChars="1762"/>
        <w:rPr>
          <w:rFonts w:ascii="宋体" w:hAnsi="宋体"/>
          <w:b/>
          <w:bCs/>
          <w:sz w:val="24"/>
          <w:szCs w:val="24"/>
        </w:rPr>
      </w:pPr>
      <w:r>
        <w:rPr>
          <w:rFonts w:hint="eastAsia" w:ascii="宋体" w:hAnsi="宋体"/>
          <w:b/>
          <w:bCs/>
          <w:sz w:val="24"/>
          <w:szCs w:val="24"/>
        </w:rPr>
        <w:t>日期：</w:t>
      </w:r>
    </w:p>
    <w:p w14:paraId="138C60E4">
      <w:pPr>
        <w:pStyle w:val="5"/>
        <w:pageBreakBefore w:val="0"/>
        <w:kinsoku/>
        <w:overflowPunct/>
        <w:topLinePunct w:val="0"/>
        <w:bidi w:val="0"/>
        <w:spacing w:before="0" w:after="0" w:line="560" w:lineRule="exact"/>
        <w:rPr>
          <w:sz w:val="24"/>
          <w:szCs w:val="24"/>
          <w:lang w:val="en-US"/>
        </w:rPr>
      </w:pPr>
    </w:p>
    <w:p w14:paraId="2C49726D">
      <w:pPr>
        <w:pageBreakBefore w:val="0"/>
        <w:kinsoku/>
        <w:overflowPunct/>
        <w:topLinePunct w:val="0"/>
        <w:bidi w:val="0"/>
        <w:spacing w:line="560" w:lineRule="exact"/>
      </w:pPr>
    </w:p>
    <w:p w14:paraId="56F7A051">
      <w:pPr>
        <w:pageBreakBefore w:val="0"/>
        <w:kinsoku/>
        <w:overflowPunct/>
        <w:topLinePunct w:val="0"/>
        <w:bidi w:val="0"/>
        <w:spacing w:line="560" w:lineRule="exact"/>
      </w:pPr>
    </w:p>
    <w:p w14:paraId="76D5DFCC">
      <w:pPr>
        <w:pStyle w:val="4"/>
        <w:pageBreakBefore w:val="0"/>
        <w:kinsoku/>
        <w:overflowPunct/>
        <w:topLinePunct w:val="0"/>
        <w:bidi w:val="0"/>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3ECF6070">
      <w:pPr>
        <w:pStyle w:val="4"/>
        <w:pageBreakBefore w:val="0"/>
        <w:kinsoku/>
        <w:overflowPunct/>
        <w:topLinePunct w:val="0"/>
        <w:bidi w:val="0"/>
        <w:spacing w:before="0" w:after="0" w:line="560" w:lineRule="exact"/>
        <w:rPr>
          <w:rFonts w:ascii="宋体" w:hAnsi="宋体" w:eastAsia="宋体" w:cs="宋体"/>
          <w:sz w:val="24"/>
          <w:szCs w:val="24"/>
        </w:rPr>
      </w:pPr>
      <w:bookmarkStart w:id="24" w:name="_Toc18302"/>
      <w:r>
        <w:rPr>
          <w:rFonts w:hint="eastAsia" w:ascii="宋体" w:hAnsi="宋体" w:eastAsia="宋体" w:cs="宋体"/>
          <w:sz w:val="24"/>
          <w:szCs w:val="24"/>
        </w:rPr>
        <w:t>附件</w:t>
      </w:r>
      <w:bookmarkEnd w:id="23"/>
      <w:r>
        <w:rPr>
          <w:rFonts w:hint="eastAsia" w:ascii="宋体" w:hAnsi="宋体" w:eastAsia="宋体" w:cs="宋体"/>
          <w:sz w:val="24"/>
          <w:szCs w:val="24"/>
        </w:rPr>
        <w:t>五</w:t>
      </w:r>
      <w:bookmarkEnd w:id="24"/>
    </w:p>
    <w:p w14:paraId="63EF4ECE">
      <w:pPr>
        <w:pStyle w:val="13"/>
        <w:pageBreakBefore w:val="0"/>
        <w:kinsoku/>
        <w:overflowPunct/>
        <w:topLinePunct w:val="0"/>
        <w:bidi w:val="0"/>
        <w:spacing w:after="0" w:line="560" w:lineRule="exact"/>
        <w:ind w:firstLine="2891" w:firstLineChars="1200"/>
        <w:rPr>
          <w:rFonts w:ascii="宋体" w:hAnsi="宋体" w:cs="宋体"/>
          <w:b/>
          <w:szCs w:val="24"/>
          <w:lang w:val="zh-CN"/>
        </w:rPr>
      </w:pPr>
      <w:bookmarkStart w:id="25" w:name="_Toc363199274"/>
      <w:r>
        <w:rPr>
          <w:rFonts w:hint="eastAsia" w:ascii="宋体" w:hAnsi="宋体" w:cs="宋体"/>
          <w:b/>
          <w:szCs w:val="24"/>
          <w:lang w:val="zh-CN"/>
        </w:rPr>
        <w:t>无重大违法记录声明函</w:t>
      </w:r>
    </w:p>
    <w:p w14:paraId="09213611">
      <w:pPr>
        <w:pStyle w:val="13"/>
        <w:pageBreakBefore w:val="0"/>
        <w:kinsoku/>
        <w:overflowPunct/>
        <w:topLinePunct w:val="0"/>
        <w:bidi w:val="0"/>
        <w:spacing w:after="0" w:line="560" w:lineRule="exact"/>
        <w:ind w:firstLine="480" w:firstLineChars="200"/>
        <w:rPr>
          <w:rFonts w:ascii="宋体" w:hAnsi="宋体"/>
          <w:szCs w:val="24"/>
        </w:rPr>
      </w:pPr>
      <w:bookmarkStart w:id="26"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72819B51">
      <w:pPr>
        <w:pageBreakBefore w:val="0"/>
        <w:kinsoku/>
        <w:overflowPunct/>
        <w:topLinePunct w:val="0"/>
        <w:bidi w:val="0"/>
        <w:spacing w:line="560" w:lineRule="exact"/>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00A113E9">
      <w:pPr>
        <w:pageBreakBefore w:val="0"/>
        <w:kinsoku/>
        <w:overflowPunct/>
        <w:topLinePunct w:val="0"/>
        <w:bidi w:val="0"/>
        <w:spacing w:line="560" w:lineRule="exact"/>
        <w:ind w:firstLine="435"/>
        <w:rPr>
          <w:rFonts w:ascii="宋体" w:hAnsi="宋体"/>
          <w:sz w:val="24"/>
          <w:szCs w:val="24"/>
        </w:rPr>
      </w:pPr>
    </w:p>
    <w:p w14:paraId="262A88A6">
      <w:pPr>
        <w:pageBreakBefore w:val="0"/>
        <w:kinsoku/>
        <w:overflowPunct/>
        <w:topLinePunct w:val="0"/>
        <w:bidi w:val="0"/>
        <w:spacing w:line="560" w:lineRule="exact"/>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签章</w:t>
      </w:r>
      <w:r>
        <w:rPr>
          <w:rFonts w:hint="eastAsia" w:ascii="宋体" w:hAnsi="宋体"/>
          <w:bCs/>
          <w:sz w:val="24"/>
          <w:szCs w:val="24"/>
        </w:rPr>
        <w:t>：</w:t>
      </w:r>
    </w:p>
    <w:p w14:paraId="69E9423D">
      <w:pPr>
        <w:pageBreakBefore w:val="0"/>
        <w:tabs>
          <w:tab w:val="left" w:pos="630"/>
        </w:tabs>
        <w:kinsoku/>
        <w:overflowPunct/>
        <w:topLinePunct w:val="0"/>
        <w:bidi w:val="0"/>
        <w:spacing w:line="560" w:lineRule="exact"/>
        <w:ind w:firstLine="5428" w:firstLineChars="2262"/>
        <w:rPr>
          <w:rFonts w:ascii="宋体" w:hAnsi="宋体"/>
          <w:bCs/>
          <w:sz w:val="24"/>
          <w:szCs w:val="24"/>
          <w:lang w:val="zh-CN"/>
        </w:rPr>
      </w:pPr>
      <w:r>
        <w:rPr>
          <w:rFonts w:hint="eastAsia" w:ascii="宋体" w:hAnsi="宋体"/>
          <w:bCs/>
          <w:sz w:val="24"/>
          <w:szCs w:val="24"/>
        </w:rPr>
        <w:t>日期：</w:t>
      </w:r>
    </w:p>
    <w:bookmarkEnd w:id="26"/>
    <w:p w14:paraId="34B24663">
      <w:pPr>
        <w:pStyle w:val="13"/>
        <w:pageBreakBefore w:val="0"/>
        <w:kinsoku/>
        <w:overflowPunct/>
        <w:topLinePunct w:val="0"/>
        <w:bidi w:val="0"/>
        <w:spacing w:after="0" w:line="560" w:lineRule="exact"/>
        <w:ind w:firstLine="210"/>
      </w:pPr>
    </w:p>
    <w:p w14:paraId="0642A35E">
      <w:pPr>
        <w:pStyle w:val="13"/>
        <w:pageBreakBefore w:val="0"/>
        <w:kinsoku/>
        <w:overflowPunct/>
        <w:topLinePunct w:val="0"/>
        <w:bidi w:val="0"/>
        <w:spacing w:after="0" w:line="560" w:lineRule="exact"/>
        <w:ind w:firstLine="210"/>
      </w:pPr>
    </w:p>
    <w:p w14:paraId="55C20FC3">
      <w:pPr>
        <w:pageBreakBefore w:val="0"/>
        <w:tabs>
          <w:tab w:val="left" w:pos="630"/>
        </w:tabs>
        <w:kinsoku/>
        <w:overflowPunct/>
        <w:topLinePunct w:val="0"/>
        <w:bidi w:val="0"/>
        <w:spacing w:line="560" w:lineRule="exact"/>
        <w:ind w:firstLine="3188" w:firstLineChars="1323"/>
        <w:rPr>
          <w:rFonts w:ascii="宋体" w:hAnsi="宋体"/>
          <w:sz w:val="24"/>
          <w:szCs w:val="24"/>
        </w:rPr>
      </w:pPr>
      <w:r>
        <w:rPr>
          <w:rFonts w:hint="eastAsia" w:ascii="宋体" w:hAnsi="宋体"/>
          <w:b/>
          <w:sz w:val="24"/>
          <w:szCs w:val="24"/>
          <w:lang w:val="zh-CN"/>
        </w:rPr>
        <w:t>无不良信用记录承诺函</w:t>
      </w:r>
    </w:p>
    <w:p w14:paraId="38BAF8BB">
      <w:pPr>
        <w:pageBreakBefore w:val="0"/>
        <w:kinsoku/>
        <w:overflowPunct/>
        <w:topLinePunct w:val="0"/>
        <w:bidi w:val="0"/>
        <w:spacing w:line="560" w:lineRule="exact"/>
        <w:ind w:firstLine="435"/>
        <w:rPr>
          <w:rFonts w:ascii="宋体" w:hAnsi="宋体"/>
          <w:sz w:val="24"/>
          <w:szCs w:val="24"/>
        </w:rPr>
      </w:pPr>
      <w:bookmarkStart w:id="27" w:name="_Hlk77794010"/>
      <w:r>
        <w:rPr>
          <w:rFonts w:hint="eastAsia" w:ascii="宋体" w:hAnsi="宋体"/>
          <w:sz w:val="24"/>
          <w:szCs w:val="24"/>
        </w:rPr>
        <w:t>本公司郑重承诺，我公司无以下不良信用记录情形：</w:t>
      </w:r>
    </w:p>
    <w:p w14:paraId="3F058BDC">
      <w:pPr>
        <w:pageBreakBefore w:val="0"/>
        <w:kinsoku/>
        <w:overflowPunct/>
        <w:topLinePunct w:val="0"/>
        <w:bidi w:val="0"/>
        <w:spacing w:line="560" w:lineRule="exact"/>
        <w:ind w:firstLine="435"/>
        <w:rPr>
          <w:rFonts w:ascii="宋体" w:hAnsi="宋体"/>
          <w:sz w:val="24"/>
          <w:szCs w:val="24"/>
        </w:rPr>
      </w:pPr>
      <w:r>
        <w:rPr>
          <w:rFonts w:hint="eastAsia" w:ascii="宋体" w:hAnsi="宋体"/>
          <w:sz w:val="24"/>
          <w:szCs w:val="24"/>
        </w:rPr>
        <w:t>1、公司被人民法院列入失信被执行人；</w:t>
      </w:r>
    </w:p>
    <w:p w14:paraId="79E00430">
      <w:pPr>
        <w:pageBreakBefore w:val="0"/>
        <w:kinsoku/>
        <w:overflowPunct/>
        <w:topLinePunct w:val="0"/>
        <w:bidi w:val="0"/>
        <w:spacing w:line="560" w:lineRule="exact"/>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349A1717">
      <w:pPr>
        <w:pageBreakBefore w:val="0"/>
        <w:kinsoku/>
        <w:overflowPunct/>
        <w:topLinePunct w:val="0"/>
        <w:bidi w:val="0"/>
        <w:spacing w:line="560" w:lineRule="exact"/>
        <w:ind w:firstLine="435"/>
        <w:rPr>
          <w:rFonts w:ascii="宋体" w:hAnsi="宋体"/>
          <w:sz w:val="24"/>
          <w:szCs w:val="24"/>
        </w:rPr>
      </w:pPr>
      <w:r>
        <w:rPr>
          <w:rFonts w:hint="eastAsia" w:ascii="宋体" w:hAnsi="宋体"/>
          <w:sz w:val="24"/>
          <w:szCs w:val="24"/>
        </w:rPr>
        <w:t>3、公司被税务部门列入重大税收违法案件当事人名单的；</w:t>
      </w:r>
    </w:p>
    <w:p w14:paraId="77059FE1">
      <w:pPr>
        <w:pageBreakBefore w:val="0"/>
        <w:kinsoku/>
        <w:overflowPunct/>
        <w:topLinePunct w:val="0"/>
        <w:bidi w:val="0"/>
        <w:spacing w:line="560" w:lineRule="exact"/>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5E06176F">
      <w:pPr>
        <w:pageBreakBefore w:val="0"/>
        <w:kinsoku/>
        <w:overflowPunct/>
        <w:topLinePunct w:val="0"/>
        <w:bidi w:val="0"/>
        <w:spacing w:line="560" w:lineRule="exact"/>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2CA634E">
      <w:pPr>
        <w:pageBreakBefore w:val="0"/>
        <w:tabs>
          <w:tab w:val="left" w:pos="630"/>
        </w:tabs>
        <w:kinsoku/>
        <w:overflowPunct/>
        <w:topLinePunct w:val="0"/>
        <w:bidi w:val="0"/>
        <w:spacing w:line="560" w:lineRule="exact"/>
        <w:ind w:firstLine="630"/>
        <w:rPr>
          <w:rFonts w:ascii="宋体" w:hAnsi="宋体"/>
          <w:sz w:val="24"/>
          <w:szCs w:val="24"/>
        </w:rPr>
      </w:pPr>
    </w:p>
    <w:p w14:paraId="44BBDCE7">
      <w:pPr>
        <w:pageBreakBefore w:val="0"/>
        <w:kinsoku/>
        <w:overflowPunct/>
        <w:topLinePunct w:val="0"/>
        <w:bidi w:val="0"/>
        <w:spacing w:line="560" w:lineRule="exact"/>
        <w:ind w:firstLine="5428" w:firstLineChars="2262"/>
        <w:rPr>
          <w:rFonts w:ascii="宋体" w:hAnsi="宋体"/>
          <w:bCs/>
          <w:sz w:val="24"/>
          <w:szCs w:val="24"/>
          <w:u w:val="single"/>
        </w:rPr>
      </w:pPr>
      <w:r>
        <w:rPr>
          <w:rFonts w:hint="eastAsia" w:ascii="宋体" w:hAnsi="宋体"/>
          <w:bCs/>
          <w:sz w:val="24"/>
          <w:szCs w:val="24"/>
        </w:rPr>
        <w:t>供应商</w:t>
      </w:r>
      <w:r>
        <w:rPr>
          <w:rFonts w:hint="eastAsia" w:ascii="宋体" w:hAnsi="宋体"/>
          <w:bCs/>
          <w:sz w:val="24"/>
          <w:szCs w:val="24"/>
          <w:lang w:eastAsia="zh-CN"/>
        </w:rPr>
        <w:t>签章</w:t>
      </w:r>
      <w:r>
        <w:rPr>
          <w:rFonts w:hint="eastAsia" w:ascii="宋体" w:hAnsi="宋体"/>
          <w:bCs/>
          <w:sz w:val="24"/>
          <w:szCs w:val="24"/>
        </w:rPr>
        <w:t>：</w:t>
      </w:r>
    </w:p>
    <w:p w14:paraId="532CCC1A">
      <w:pPr>
        <w:pageBreakBefore w:val="0"/>
        <w:tabs>
          <w:tab w:val="left" w:pos="630"/>
        </w:tabs>
        <w:kinsoku/>
        <w:overflowPunct/>
        <w:topLinePunct w:val="0"/>
        <w:bidi w:val="0"/>
        <w:spacing w:line="560" w:lineRule="exact"/>
        <w:ind w:firstLine="5428" w:firstLineChars="2262"/>
        <w:rPr>
          <w:rFonts w:ascii="宋体" w:hAnsi="宋体"/>
          <w:bCs/>
          <w:sz w:val="24"/>
          <w:szCs w:val="24"/>
          <w:u w:val="single"/>
        </w:rPr>
      </w:pPr>
      <w:r>
        <w:rPr>
          <w:rFonts w:hint="eastAsia" w:ascii="宋体" w:hAnsi="宋体"/>
          <w:bCs/>
          <w:sz w:val="24"/>
          <w:szCs w:val="24"/>
        </w:rPr>
        <w:t>日期：</w:t>
      </w:r>
    </w:p>
    <w:bookmarkEnd w:id="27"/>
    <w:p w14:paraId="1AD0DB1A">
      <w:pPr>
        <w:pStyle w:val="4"/>
        <w:pageBreakBefore w:val="0"/>
        <w:kinsoku/>
        <w:overflowPunct/>
        <w:topLinePunct w:val="0"/>
        <w:bidi w:val="0"/>
        <w:spacing w:before="0" w:after="0" w:line="560" w:lineRule="exact"/>
        <w:rPr>
          <w:rFonts w:ascii="宋体" w:hAnsi="宋体" w:eastAsia="宋体" w:cs="宋体"/>
          <w:sz w:val="24"/>
          <w:szCs w:val="24"/>
        </w:rPr>
      </w:pPr>
      <w:r>
        <w:rPr>
          <w:rFonts w:hint="eastAsia" w:ascii="宋体" w:hAnsi="宋体" w:eastAsia="宋体" w:cs="宋体"/>
          <w:sz w:val="24"/>
          <w:szCs w:val="24"/>
        </w:rPr>
        <w:br w:type="page"/>
      </w:r>
    </w:p>
    <w:p w14:paraId="45E85C27">
      <w:pPr>
        <w:pStyle w:val="4"/>
        <w:pageBreakBefore w:val="0"/>
        <w:kinsoku/>
        <w:overflowPunct/>
        <w:topLinePunct w:val="0"/>
        <w:bidi w:val="0"/>
        <w:spacing w:before="0" w:after="0" w:line="560" w:lineRule="exact"/>
        <w:rPr>
          <w:rFonts w:ascii="宋体" w:hAnsi="宋体" w:eastAsia="宋体" w:cs="宋体"/>
          <w:sz w:val="24"/>
          <w:szCs w:val="24"/>
        </w:rPr>
      </w:pPr>
      <w:bookmarkStart w:id="28" w:name="_Toc1912"/>
      <w:r>
        <w:rPr>
          <w:rFonts w:hint="eastAsia" w:ascii="宋体" w:hAnsi="宋体" w:eastAsia="宋体" w:cs="宋体"/>
          <w:sz w:val="24"/>
          <w:szCs w:val="24"/>
        </w:rPr>
        <w:t>附件</w:t>
      </w:r>
      <w:bookmarkEnd w:id="25"/>
      <w:r>
        <w:rPr>
          <w:rFonts w:hint="eastAsia" w:ascii="宋体" w:hAnsi="宋体" w:eastAsia="宋体" w:cs="宋体"/>
          <w:sz w:val="24"/>
          <w:szCs w:val="24"/>
        </w:rPr>
        <w:t>六</w:t>
      </w:r>
      <w:bookmarkEnd w:id="28"/>
    </w:p>
    <w:p w14:paraId="1F3AD4CE">
      <w:pPr>
        <w:pStyle w:val="4"/>
        <w:pageBreakBefore w:val="0"/>
        <w:kinsoku/>
        <w:overflowPunct/>
        <w:topLinePunct w:val="0"/>
        <w:bidi w:val="0"/>
        <w:spacing w:before="0" w:after="0" w:line="560" w:lineRule="exact"/>
        <w:jc w:val="center"/>
        <w:rPr>
          <w:rFonts w:ascii="宋体" w:hAnsi="宋体" w:eastAsia="宋体" w:cs="宋体"/>
          <w:sz w:val="24"/>
          <w:szCs w:val="24"/>
          <w:lang w:val="zh-CN"/>
        </w:rPr>
      </w:pPr>
      <w:bookmarkStart w:id="29" w:name="_Toc25238"/>
      <w:bookmarkStart w:id="30" w:name="_Toc4568"/>
      <w:bookmarkStart w:id="31" w:name="_Toc12738"/>
      <w:r>
        <w:rPr>
          <w:rFonts w:hint="eastAsia" w:ascii="宋体" w:hAnsi="宋体" w:eastAsia="宋体" w:cs="宋体"/>
          <w:sz w:val="24"/>
          <w:szCs w:val="24"/>
          <w:lang w:val="zh-CN"/>
        </w:rPr>
        <w:t>响应情况表</w:t>
      </w:r>
      <w:bookmarkEnd w:id="29"/>
      <w:bookmarkEnd w:id="30"/>
      <w:bookmarkEnd w:id="31"/>
    </w:p>
    <w:p w14:paraId="769D2BC7">
      <w:pPr>
        <w:pageBreakBefore w:val="0"/>
        <w:kinsoku/>
        <w:overflowPunct/>
        <w:topLinePunct w:val="0"/>
        <w:bidi w:val="0"/>
        <w:spacing w:line="560" w:lineRule="exact"/>
        <w:jc w:val="center"/>
        <w:rPr>
          <w:bCs/>
          <w:sz w:val="24"/>
          <w:szCs w:val="24"/>
          <w:lang w:val="zh-CN"/>
        </w:rPr>
      </w:pPr>
    </w:p>
    <w:tbl>
      <w:tblPr>
        <w:tblStyle w:val="15"/>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1D05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608F6706">
            <w:pPr>
              <w:pageBreakBefore w:val="0"/>
              <w:kinsoku/>
              <w:overflowPunct/>
              <w:topLinePunct w:val="0"/>
              <w:bidi w:val="0"/>
              <w:spacing w:line="560" w:lineRule="exact"/>
              <w:jc w:val="center"/>
              <w:rPr>
                <w:rFonts w:ascii="宋体" w:cs="宋体"/>
                <w:b/>
                <w:sz w:val="24"/>
                <w:szCs w:val="21"/>
              </w:rPr>
            </w:pPr>
            <w:bookmarkStart w:id="32" w:name="_Toc471299110"/>
            <w:r>
              <w:rPr>
                <w:rFonts w:hint="eastAsia" w:ascii="宋体" w:hAnsi="宋体" w:cs="宋体"/>
                <w:b/>
                <w:sz w:val="24"/>
                <w:szCs w:val="21"/>
              </w:rPr>
              <w:t>按</w:t>
            </w:r>
            <w:r>
              <w:rPr>
                <w:rFonts w:hint="eastAsia" w:ascii="宋体" w:hAnsi="宋体" w:cs="宋体"/>
                <w:b/>
                <w:sz w:val="24"/>
                <w:szCs w:val="21"/>
                <w:lang w:eastAsia="zh-CN"/>
              </w:rPr>
              <w:t>采购</w:t>
            </w:r>
            <w:r>
              <w:rPr>
                <w:rFonts w:hint="eastAsia" w:ascii="宋体" w:hAnsi="宋体" w:cs="宋体"/>
                <w:b/>
                <w:sz w:val="24"/>
                <w:szCs w:val="21"/>
              </w:rPr>
              <w:t>文件规定填写</w:t>
            </w:r>
          </w:p>
        </w:tc>
        <w:tc>
          <w:tcPr>
            <w:tcW w:w="4200" w:type="dxa"/>
            <w:gridSpan w:val="2"/>
            <w:vAlign w:val="center"/>
          </w:tcPr>
          <w:p w14:paraId="7D656E8E">
            <w:pPr>
              <w:pageBreakBefore w:val="0"/>
              <w:kinsoku/>
              <w:overflowPunct/>
              <w:topLinePunct w:val="0"/>
              <w:bidi w:val="0"/>
              <w:spacing w:line="560" w:lineRule="exact"/>
              <w:jc w:val="center"/>
              <w:rPr>
                <w:rFonts w:ascii="宋体" w:cs="宋体"/>
                <w:b/>
                <w:sz w:val="24"/>
                <w:szCs w:val="21"/>
              </w:rPr>
            </w:pPr>
            <w:r>
              <w:rPr>
                <w:rFonts w:hint="eastAsia" w:ascii="宋体" w:hAnsi="宋体" w:cs="宋体"/>
                <w:b/>
                <w:sz w:val="24"/>
                <w:szCs w:val="21"/>
              </w:rPr>
              <w:t>按供应商所投内容填写</w:t>
            </w:r>
          </w:p>
        </w:tc>
      </w:tr>
      <w:tr w14:paraId="48BA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5F57FCB9">
            <w:pPr>
              <w:pageBreakBefore w:val="0"/>
              <w:kinsoku/>
              <w:overflowPunct/>
              <w:topLinePunct w:val="0"/>
              <w:bidi w:val="0"/>
              <w:spacing w:line="560" w:lineRule="exact"/>
              <w:jc w:val="center"/>
              <w:rPr>
                <w:rFonts w:ascii="宋体" w:cs="宋体"/>
                <w:b/>
                <w:sz w:val="24"/>
                <w:szCs w:val="21"/>
              </w:rPr>
            </w:pPr>
            <w:r>
              <w:rPr>
                <w:rFonts w:hint="eastAsia" w:ascii="宋体" w:hAnsi="宋体" w:cs="宋体"/>
                <w:b/>
                <w:sz w:val="24"/>
                <w:szCs w:val="21"/>
              </w:rPr>
              <w:t>序号</w:t>
            </w:r>
          </w:p>
        </w:tc>
        <w:tc>
          <w:tcPr>
            <w:tcW w:w="1794" w:type="dxa"/>
            <w:vAlign w:val="center"/>
          </w:tcPr>
          <w:p w14:paraId="3C99CE6B">
            <w:pPr>
              <w:pageBreakBefore w:val="0"/>
              <w:kinsoku/>
              <w:overflowPunct/>
              <w:topLinePunct w:val="0"/>
              <w:bidi w:val="0"/>
              <w:spacing w:line="560" w:lineRule="exact"/>
              <w:jc w:val="center"/>
              <w:rPr>
                <w:rFonts w:ascii="宋体" w:cs="宋体"/>
                <w:b/>
                <w:sz w:val="24"/>
                <w:szCs w:val="21"/>
              </w:rPr>
            </w:pPr>
            <w:r>
              <w:rPr>
                <w:rFonts w:hint="eastAsia" w:ascii="宋体" w:hAnsi="宋体" w:cs="宋体"/>
                <w:b/>
                <w:sz w:val="24"/>
                <w:szCs w:val="21"/>
              </w:rPr>
              <w:t>内容</w:t>
            </w:r>
          </w:p>
        </w:tc>
        <w:tc>
          <w:tcPr>
            <w:tcW w:w="2196" w:type="dxa"/>
            <w:vAlign w:val="center"/>
          </w:tcPr>
          <w:p w14:paraId="1EE2F7A1">
            <w:pPr>
              <w:pageBreakBefore w:val="0"/>
              <w:kinsoku/>
              <w:overflowPunct/>
              <w:topLinePunct w:val="0"/>
              <w:bidi w:val="0"/>
              <w:spacing w:line="560" w:lineRule="exact"/>
              <w:jc w:val="center"/>
              <w:rPr>
                <w:rFonts w:ascii="宋体" w:cs="宋体"/>
                <w:b/>
                <w:sz w:val="24"/>
                <w:szCs w:val="21"/>
              </w:rPr>
            </w:pPr>
            <w:r>
              <w:rPr>
                <w:rFonts w:hint="eastAsia" w:ascii="宋体" w:hAnsi="宋体" w:cs="宋体"/>
                <w:b/>
                <w:sz w:val="24"/>
                <w:szCs w:val="21"/>
                <w:lang w:eastAsia="zh-CN"/>
              </w:rPr>
              <w:t>采购</w:t>
            </w:r>
            <w:r>
              <w:rPr>
                <w:rFonts w:hint="eastAsia" w:ascii="宋体" w:hAnsi="宋体" w:cs="宋体"/>
                <w:b/>
                <w:sz w:val="24"/>
                <w:szCs w:val="21"/>
              </w:rPr>
              <w:t>文件要求</w:t>
            </w:r>
          </w:p>
        </w:tc>
        <w:tc>
          <w:tcPr>
            <w:tcW w:w="2222" w:type="dxa"/>
            <w:vAlign w:val="center"/>
          </w:tcPr>
          <w:p w14:paraId="04070801">
            <w:pPr>
              <w:pageBreakBefore w:val="0"/>
              <w:kinsoku/>
              <w:overflowPunct/>
              <w:topLinePunct w:val="0"/>
              <w:bidi w:val="0"/>
              <w:spacing w:line="560" w:lineRule="exact"/>
              <w:jc w:val="center"/>
              <w:rPr>
                <w:rFonts w:ascii="宋体" w:cs="宋体"/>
                <w:b/>
                <w:sz w:val="24"/>
                <w:szCs w:val="21"/>
              </w:rPr>
            </w:pPr>
            <w:r>
              <w:rPr>
                <w:rFonts w:hint="eastAsia" w:ascii="宋体" w:hAnsi="宋体" w:cs="宋体"/>
                <w:b/>
                <w:sz w:val="24"/>
                <w:szCs w:val="21"/>
              </w:rPr>
              <w:t>响应承诺</w:t>
            </w:r>
          </w:p>
        </w:tc>
        <w:tc>
          <w:tcPr>
            <w:tcW w:w="1978" w:type="dxa"/>
            <w:vAlign w:val="center"/>
          </w:tcPr>
          <w:p w14:paraId="6B096C9E">
            <w:pPr>
              <w:pageBreakBefore w:val="0"/>
              <w:kinsoku/>
              <w:overflowPunct/>
              <w:topLinePunct w:val="0"/>
              <w:bidi w:val="0"/>
              <w:spacing w:line="560" w:lineRule="exact"/>
              <w:jc w:val="center"/>
              <w:rPr>
                <w:rFonts w:ascii="宋体" w:cs="宋体"/>
                <w:b/>
                <w:sz w:val="24"/>
                <w:szCs w:val="21"/>
              </w:rPr>
            </w:pPr>
            <w:r>
              <w:rPr>
                <w:rFonts w:hint="eastAsia" w:ascii="宋体" w:hAnsi="宋体" w:cs="宋体"/>
                <w:b/>
                <w:sz w:val="24"/>
                <w:szCs w:val="21"/>
              </w:rPr>
              <w:t>偏离说明</w:t>
            </w:r>
          </w:p>
        </w:tc>
      </w:tr>
      <w:tr w14:paraId="2A80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961833B">
            <w:pPr>
              <w:pageBreakBefore w:val="0"/>
              <w:kinsoku/>
              <w:overflowPunct/>
              <w:topLinePunct w:val="0"/>
              <w:bidi w:val="0"/>
              <w:spacing w:line="560" w:lineRule="exact"/>
              <w:jc w:val="center"/>
              <w:rPr>
                <w:rFonts w:ascii="宋体" w:cs="宋体"/>
                <w:sz w:val="24"/>
                <w:szCs w:val="24"/>
              </w:rPr>
            </w:pPr>
            <w:r>
              <w:rPr>
                <w:rFonts w:ascii="宋体" w:hAnsi="宋体" w:cs="宋体"/>
                <w:sz w:val="24"/>
                <w:szCs w:val="24"/>
              </w:rPr>
              <w:t>1</w:t>
            </w:r>
          </w:p>
        </w:tc>
        <w:tc>
          <w:tcPr>
            <w:tcW w:w="1794" w:type="dxa"/>
            <w:vAlign w:val="center"/>
          </w:tcPr>
          <w:p w14:paraId="232135C8">
            <w:pPr>
              <w:pageBreakBefore w:val="0"/>
              <w:kinsoku/>
              <w:overflowPunct/>
              <w:topLinePunct w:val="0"/>
              <w:bidi w:val="0"/>
              <w:spacing w:line="560" w:lineRule="exact"/>
              <w:jc w:val="center"/>
              <w:rPr>
                <w:rFonts w:ascii="宋体" w:cs="宋体"/>
                <w:sz w:val="24"/>
                <w:szCs w:val="24"/>
              </w:rPr>
            </w:pPr>
            <w:r>
              <w:rPr>
                <w:rFonts w:hint="eastAsia" w:ascii="宋体" w:hAnsi="宋体"/>
                <w:sz w:val="24"/>
                <w:szCs w:val="28"/>
              </w:rPr>
              <w:t>技术响应</w:t>
            </w:r>
          </w:p>
        </w:tc>
        <w:tc>
          <w:tcPr>
            <w:tcW w:w="2196" w:type="dxa"/>
            <w:vAlign w:val="center"/>
          </w:tcPr>
          <w:p w14:paraId="5F6DABBC">
            <w:pPr>
              <w:pageBreakBefore w:val="0"/>
              <w:kinsoku/>
              <w:overflowPunct/>
              <w:topLinePunct w:val="0"/>
              <w:bidi w:val="0"/>
              <w:spacing w:line="560" w:lineRule="exact"/>
              <w:rPr>
                <w:rFonts w:ascii="宋体" w:cs="宋体"/>
                <w:sz w:val="24"/>
                <w:szCs w:val="24"/>
              </w:rPr>
            </w:pPr>
          </w:p>
        </w:tc>
        <w:tc>
          <w:tcPr>
            <w:tcW w:w="2222" w:type="dxa"/>
            <w:vAlign w:val="center"/>
          </w:tcPr>
          <w:p w14:paraId="26F12595">
            <w:pPr>
              <w:pageBreakBefore w:val="0"/>
              <w:kinsoku/>
              <w:overflowPunct/>
              <w:topLinePunct w:val="0"/>
              <w:bidi w:val="0"/>
              <w:spacing w:line="560" w:lineRule="exact"/>
              <w:rPr>
                <w:rFonts w:ascii="宋体" w:cs="宋体"/>
                <w:sz w:val="24"/>
                <w:szCs w:val="24"/>
              </w:rPr>
            </w:pPr>
          </w:p>
        </w:tc>
        <w:tc>
          <w:tcPr>
            <w:tcW w:w="1978" w:type="dxa"/>
            <w:vAlign w:val="center"/>
          </w:tcPr>
          <w:p w14:paraId="67D68EA4">
            <w:pPr>
              <w:pageBreakBefore w:val="0"/>
              <w:kinsoku/>
              <w:overflowPunct/>
              <w:topLinePunct w:val="0"/>
              <w:bidi w:val="0"/>
              <w:spacing w:line="560" w:lineRule="exact"/>
              <w:rPr>
                <w:rFonts w:ascii="宋体" w:cs="宋体"/>
                <w:sz w:val="24"/>
                <w:szCs w:val="24"/>
              </w:rPr>
            </w:pPr>
          </w:p>
        </w:tc>
      </w:tr>
      <w:tr w14:paraId="1D98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6B6D4AB8">
            <w:pPr>
              <w:pageBreakBefore w:val="0"/>
              <w:kinsoku/>
              <w:overflowPunct/>
              <w:topLinePunct w:val="0"/>
              <w:bidi w:val="0"/>
              <w:spacing w:line="560" w:lineRule="exact"/>
              <w:jc w:val="center"/>
              <w:rPr>
                <w:rFonts w:ascii="宋体" w:cs="宋体"/>
                <w:sz w:val="24"/>
                <w:szCs w:val="24"/>
              </w:rPr>
            </w:pPr>
            <w:r>
              <w:rPr>
                <w:rFonts w:ascii="宋体" w:hAnsi="宋体" w:cs="宋体"/>
                <w:sz w:val="24"/>
                <w:szCs w:val="24"/>
              </w:rPr>
              <w:t>2</w:t>
            </w:r>
          </w:p>
        </w:tc>
        <w:tc>
          <w:tcPr>
            <w:tcW w:w="1794" w:type="dxa"/>
            <w:vAlign w:val="center"/>
          </w:tcPr>
          <w:p w14:paraId="36BA015C">
            <w:pPr>
              <w:pageBreakBefore w:val="0"/>
              <w:kinsoku/>
              <w:overflowPunct/>
              <w:topLinePunct w:val="0"/>
              <w:bidi w:val="0"/>
              <w:spacing w:line="560" w:lineRule="exact"/>
              <w:jc w:val="center"/>
              <w:rPr>
                <w:rFonts w:ascii="宋体" w:cs="宋体"/>
                <w:sz w:val="24"/>
                <w:szCs w:val="24"/>
              </w:rPr>
            </w:pPr>
            <w:r>
              <w:rPr>
                <w:rFonts w:hint="eastAsia" w:ascii="宋体" w:hAnsi="宋体"/>
                <w:sz w:val="24"/>
                <w:szCs w:val="28"/>
              </w:rPr>
              <w:t>付款响应</w:t>
            </w:r>
          </w:p>
        </w:tc>
        <w:tc>
          <w:tcPr>
            <w:tcW w:w="2196" w:type="dxa"/>
            <w:vAlign w:val="center"/>
          </w:tcPr>
          <w:p w14:paraId="0CF5BA2C">
            <w:pPr>
              <w:pageBreakBefore w:val="0"/>
              <w:kinsoku/>
              <w:overflowPunct/>
              <w:topLinePunct w:val="0"/>
              <w:bidi w:val="0"/>
              <w:spacing w:line="560" w:lineRule="exact"/>
              <w:rPr>
                <w:rFonts w:ascii="宋体" w:cs="宋体"/>
                <w:sz w:val="24"/>
                <w:szCs w:val="24"/>
              </w:rPr>
            </w:pPr>
          </w:p>
        </w:tc>
        <w:tc>
          <w:tcPr>
            <w:tcW w:w="2222" w:type="dxa"/>
            <w:vAlign w:val="center"/>
          </w:tcPr>
          <w:p w14:paraId="77CD094C">
            <w:pPr>
              <w:pageBreakBefore w:val="0"/>
              <w:kinsoku/>
              <w:overflowPunct/>
              <w:topLinePunct w:val="0"/>
              <w:bidi w:val="0"/>
              <w:spacing w:line="560" w:lineRule="exact"/>
              <w:rPr>
                <w:rFonts w:ascii="宋体" w:cs="宋体"/>
                <w:sz w:val="24"/>
                <w:szCs w:val="24"/>
              </w:rPr>
            </w:pPr>
          </w:p>
        </w:tc>
        <w:tc>
          <w:tcPr>
            <w:tcW w:w="1978" w:type="dxa"/>
            <w:vAlign w:val="center"/>
          </w:tcPr>
          <w:p w14:paraId="3820AFE2">
            <w:pPr>
              <w:pageBreakBefore w:val="0"/>
              <w:kinsoku/>
              <w:overflowPunct/>
              <w:topLinePunct w:val="0"/>
              <w:bidi w:val="0"/>
              <w:spacing w:line="560" w:lineRule="exact"/>
              <w:rPr>
                <w:rFonts w:ascii="宋体" w:cs="宋体"/>
                <w:sz w:val="24"/>
                <w:szCs w:val="24"/>
              </w:rPr>
            </w:pPr>
          </w:p>
        </w:tc>
      </w:tr>
      <w:tr w14:paraId="472F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F84C982">
            <w:pPr>
              <w:pageBreakBefore w:val="0"/>
              <w:kinsoku/>
              <w:overflowPunct/>
              <w:topLinePunct w:val="0"/>
              <w:bidi w:val="0"/>
              <w:spacing w:line="560" w:lineRule="exact"/>
              <w:jc w:val="center"/>
              <w:rPr>
                <w:rFonts w:ascii="宋体" w:cs="宋体"/>
                <w:sz w:val="24"/>
                <w:szCs w:val="24"/>
              </w:rPr>
            </w:pPr>
            <w:r>
              <w:rPr>
                <w:rFonts w:ascii="宋体" w:hAnsi="宋体" w:cs="宋体"/>
                <w:sz w:val="24"/>
                <w:szCs w:val="24"/>
              </w:rPr>
              <w:t>3</w:t>
            </w:r>
          </w:p>
        </w:tc>
        <w:tc>
          <w:tcPr>
            <w:tcW w:w="1794" w:type="dxa"/>
            <w:vAlign w:val="center"/>
          </w:tcPr>
          <w:p w14:paraId="441B1FC5">
            <w:pPr>
              <w:pageBreakBefore w:val="0"/>
              <w:kinsoku/>
              <w:overflowPunct/>
              <w:topLinePunct w:val="0"/>
              <w:bidi w:val="0"/>
              <w:spacing w:line="560" w:lineRule="exact"/>
              <w:jc w:val="center"/>
              <w:rPr>
                <w:rFonts w:ascii="宋体" w:cs="宋体"/>
                <w:sz w:val="24"/>
                <w:szCs w:val="24"/>
              </w:rPr>
            </w:pPr>
            <w:r>
              <w:rPr>
                <w:rFonts w:hint="eastAsia" w:ascii="宋体" w:hAnsi="宋体"/>
                <w:sz w:val="24"/>
                <w:szCs w:val="28"/>
              </w:rPr>
              <w:t>服务期响应</w:t>
            </w:r>
          </w:p>
        </w:tc>
        <w:tc>
          <w:tcPr>
            <w:tcW w:w="2196" w:type="dxa"/>
            <w:vAlign w:val="center"/>
          </w:tcPr>
          <w:p w14:paraId="12D97D08">
            <w:pPr>
              <w:pageBreakBefore w:val="0"/>
              <w:kinsoku/>
              <w:overflowPunct/>
              <w:topLinePunct w:val="0"/>
              <w:bidi w:val="0"/>
              <w:spacing w:line="560" w:lineRule="exact"/>
              <w:rPr>
                <w:rFonts w:ascii="宋体" w:cs="宋体"/>
                <w:sz w:val="24"/>
                <w:szCs w:val="24"/>
              </w:rPr>
            </w:pPr>
          </w:p>
        </w:tc>
        <w:tc>
          <w:tcPr>
            <w:tcW w:w="2222" w:type="dxa"/>
            <w:vAlign w:val="center"/>
          </w:tcPr>
          <w:p w14:paraId="765F577E">
            <w:pPr>
              <w:pageBreakBefore w:val="0"/>
              <w:kinsoku/>
              <w:overflowPunct/>
              <w:topLinePunct w:val="0"/>
              <w:bidi w:val="0"/>
              <w:spacing w:line="560" w:lineRule="exact"/>
              <w:rPr>
                <w:rFonts w:ascii="宋体" w:cs="宋体"/>
                <w:sz w:val="24"/>
                <w:szCs w:val="24"/>
              </w:rPr>
            </w:pPr>
          </w:p>
        </w:tc>
        <w:tc>
          <w:tcPr>
            <w:tcW w:w="1978" w:type="dxa"/>
            <w:vAlign w:val="center"/>
          </w:tcPr>
          <w:p w14:paraId="0CE85ABE">
            <w:pPr>
              <w:pageBreakBefore w:val="0"/>
              <w:kinsoku/>
              <w:overflowPunct/>
              <w:topLinePunct w:val="0"/>
              <w:bidi w:val="0"/>
              <w:spacing w:line="560" w:lineRule="exact"/>
              <w:rPr>
                <w:rFonts w:ascii="宋体" w:cs="宋体"/>
                <w:sz w:val="24"/>
                <w:szCs w:val="24"/>
              </w:rPr>
            </w:pPr>
          </w:p>
        </w:tc>
      </w:tr>
      <w:tr w14:paraId="2BFB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4065598">
            <w:pPr>
              <w:pageBreakBefore w:val="0"/>
              <w:kinsoku/>
              <w:overflowPunct/>
              <w:topLinePunct w:val="0"/>
              <w:bidi w:val="0"/>
              <w:spacing w:line="560" w:lineRule="exact"/>
              <w:jc w:val="center"/>
              <w:rPr>
                <w:rFonts w:ascii="宋体" w:cs="宋体"/>
                <w:sz w:val="24"/>
                <w:szCs w:val="24"/>
              </w:rPr>
            </w:pPr>
            <w:r>
              <w:rPr>
                <w:rFonts w:hint="eastAsia" w:ascii="宋体" w:cs="宋体"/>
                <w:sz w:val="24"/>
                <w:szCs w:val="24"/>
              </w:rPr>
              <w:t>4</w:t>
            </w:r>
          </w:p>
        </w:tc>
        <w:tc>
          <w:tcPr>
            <w:tcW w:w="1794" w:type="dxa"/>
            <w:vAlign w:val="center"/>
          </w:tcPr>
          <w:p w14:paraId="0459B590">
            <w:pPr>
              <w:pageBreakBefore w:val="0"/>
              <w:kinsoku/>
              <w:overflowPunct/>
              <w:topLinePunct w:val="0"/>
              <w:bidi w:val="0"/>
              <w:spacing w:line="560" w:lineRule="exact"/>
              <w:jc w:val="center"/>
              <w:rPr>
                <w:rFonts w:ascii="宋体" w:cs="宋体"/>
                <w:sz w:val="24"/>
                <w:szCs w:val="24"/>
              </w:rPr>
            </w:pPr>
            <w:r>
              <w:rPr>
                <w:rFonts w:hint="eastAsia" w:ascii="宋体" w:hAnsi="宋体" w:cs="宋体"/>
                <w:sz w:val="24"/>
                <w:szCs w:val="24"/>
              </w:rPr>
              <w:t>其他</w:t>
            </w:r>
          </w:p>
        </w:tc>
        <w:tc>
          <w:tcPr>
            <w:tcW w:w="2196" w:type="dxa"/>
            <w:vAlign w:val="center"/>
          </w:tcPr>
          <w:p w14:paraId="368D2A88">
            <w:pPr>
              <w:pageBreakBefore w:val="0"/>
              <w:kinsoku/>
              <w:overflowPunct/>
              <w:topLinePunct w:val="0"/>
              <w:bidi w:val="0"/>
              <w:spacing w:line="560" w:lineRule="exact"/>
              <w:rPr>
                <w:rFonts w:ascii="宋体" w:cs="宋体"/>
                <w:sz w:val="24"/>
                <w:szCs w:val="24"/>
              </w:rPr>
            </w:pPr>
          </w:p>
        </w:tc>
        <w:tc>
          <w:tcPr>
            <w:tcW w:w="2222" w:type="dxa"/>
            <w:vAlign w:val="center"/>
          </w:tcPr>
          <w:p w14:paraId="160E43CA">
            <w:pPr>
              <w:pageBreakBefore w:val="0"/>
              <w:kinsoku/>
              <w:overflowPunct/>
              <w:topLinePunct w:val="0"/>
              <w:bidi w:val="0"/>
              <w:spacing w:line="560" w:lineRule="exact"/>
              <w:rPr>
                <w:rFonts w:ascii="宋体" w:cs="宋体"/>
                <w:sz w:val="24"/>
                <w:szCs w:val="24"/>
              </w:rPr>
            </w:pPr>
          </w:p>
        </w:tc>
        <w:tc>
          <w:tcPr>
            <w:tcW w:w="1978" w:type="dxa"/>
            <w:vAlign w:val="center"/>
          </w:tcPr>
          <w:p w14:paraId="71F655C0">
            <w:pPr>
              <w:pageBreakBefore w:val="0"/>
              <w:kinsoku/>
              <w:overflowPunct/>
              <w:topLinePunct w:val="0"/>
              <w:bidi w:val="0"/>
              <w:spacing w:line="560" w:lineRule="exact"/>
              <w:rPr>
                <w:rFonts w:ascii="宋体" w:cs="宋体"/>
                <w:sz w:val="24"/>
                <w:szCs w:val="24"/>
              </w:rPr>
            </w:pPr>
          </w:p>
        </w:tc>
      </w:tr>
    </w:tbl>
    <w:p w14:paraId="4C23A278">
      <w:pPr>
        <w:pageBreakBefore w:val="0"/>
        <w:kinsoku/>
        <w:overflowPunct/>
        <w:topLinePunct w:val="0"/>
        <w:bidi w:val="0"/>
        <w:spacing w:line="560" w:lineRule="exact"/>
        <w:ind w:firstLine="482" w:firstLineChars="200"/>
        <w:rPr>
          <w:rFonts w:ascii="宋体" w:hAnsi="宋体"/>
          <w:sz w:val="24"/>
          <w:szCs w:val="28"/>
        </w:rPr>
      </w:pPr>
      <w:r>
        <w:rPr>
          <w:rFonts w:hint="eastAsia" w:ascii="宋体" w:hAnsi="宋体" w:cs="宋体"/>
          <w:b/>
          <w:sz w:val="24"/>
          <w:szCs w:val="24"/>
        </w:rPr>
        <w:t>注：</w:t>
      </w:r>
      <w:r>
        <w:rPr>
          <w:rFonts w:hint="eastAsia" w:ascii="宋体" w:hAnsi="宋体"/>
          <w:sz w:val="24"/>
          <w:szCs w:val="28"/>
        </w:rPr>
        <w:t>提供的服务满足采购需求；付款及服务期等均应响应</w:t>
      </w:r>
      <w:r>
        <w:rPr>
          <w:rFonts w:hint="eastAsia" w:ascii="宋体" w:hAnsi="宋体"/>
          <w:sz w:val="24"/>
          <w:szCs w:val="28"/>
          <w:lang w:eastAsia="zh-CN"/>
        </w:rPr>
        <w:t>采购</w:t>
      </w:r>
      <w:r>
        <w:rPr>
          <w:rFonts w:hint="eastAsia" w:ascii="宋体" w:hAnsi="宋体"/>
          <w:sz w:val="24"/>
          <w:szCs w:val="28"/>
        </w:rPr>
        <w:t>文件要求。</w:t>
      </w:r>
    </w:p>
    <w:p w14:paraId="196D96BF">
      <w:pPr>
        <w:pageBreakBefore w:val="0"/>
        <w:kinsoku/>
        <w:overflowPunct/>
        <w:topLinePunct w:val="0"/>
        <w:bidi w:val="0"/>
        <w:spacing w:line="560" w:lineRule="exact"/>
        <w:rPr>
          <w:rFonts w:ascii="宋体" w:hAnsi="宋体"/>
          <w:sz w:val="24"/>
          <w:szCs w:val="28"/>
        </w:rPr>
      </w:pPr>
    </w:p>
    <w:p w14:paraId="3C25A765">
      <w:pPr>
        <w:pageBreakBefore w:val="0"/>
        <w:kinsoku/>
        <w:overflowPunct/>
        <w:topLinePunct w:val="0"/>
        <w:bidi w:val="0"/>
        <w:spacing w:line="560" w:lineRule="exact"/>
        <w:rPr>
          <w:rFonts w:ascii="宋体" w:hAnsi="宋体"/>
          <w:sz w:val="24"/>
          <w:szCs w:val="24"/>
        </w:rPr>
      </w:pPr>
    </w:p>
    <w:p w14:paraId="4CC4CED7">
      <w:pPr>
        <w:pageBreakBefore w:val="0"/>
        <w:kinsoku/>
        <w:overflowPunct/>
        <w:topLinePunct w:val="0"/>
        <w:bidi w:val="0"/>
        <w:spacing w:line="560" w:lineRule="exact"/>
        <w:rPr>
          <w:rFonts w:ascii="宋体" w:hAnsi="宋体"/>
          <w:sz w:val="24"/>
          <w:szCs w:val="24"/>
        </w:rPr>
      </w:pPr>
    </w:p>
    <w:p w14:paraId="73AD360A">
      <w:pPr>
        <w:pageBreakBefore w:val="0"/>
        <w:kinsoku/>
        <w:overflowPunct/>
        <w:topLinePunct w:val="0"/>
        <w:bidi w:val="0"/>
        <w:spacing w:line="560" w:lineRule="exact"/>
        <w:ind w:right="480"/>
        <w:jc w:val="center"/>
        <w:rPr>
          <w:rFonts w:ascii="宋体" w:hAnsi="宋体"/>
          <w:b/>
          <w:bCs/>
          <w:sz w:val="24"/>
          <w:szCs w:val="24"/>
        </w:rPr>
      </w:pPr>
      <w:r>
        <w:rPr>
          <w:rFonts w:hint="eastAsia" w:ascii="宋体" w:hAnsi="宋体"/>
          <w:b/>
          <w:bCs/>
          <w:sz w:val="24"/>
          <w:szCs w:val="24"/>
        </w:rPr>
        <w:t xml:space="preserve">                              供应商</w:t>
      </w:r>
      <w:r>
        <w:rPr>
          <w:rFonts w:hint="eastAsia" w:ascii="宋体" w:hAnsi="宋体"/>
          <w:b/>
          <w:bCs/>
          <w:sz w:val="24"/>
          <w:szCs w:val="24"/>
          <w:lang w:eastAsia="zh-CN"/>
        </w:rPr>
        <w:t>签章</w:t>
      </w:r>
      <w:r>
        <w:rPr>
          <w:rFonts w:hint="eastAsia" w:ascii="宋体" w:hAnsi="宋体"/>
          <w:b/>
          <w:bCs/>
          <w:sz w:val="24"/>
          <w:szCs w:val="24"/>
        </w:rPr>
        <w:t>：</w:t>
      </w:r>
    </w:p>
    <w:p w14:paraId="4EEA8F65">
      <w:pPr>
        <w:pageBreakBefore w:val="0"/>
        <w:kinsoku/>
        <w:overflowPunct/>
        <w:topLinePunct w:val="0"/>
        <w:bidi w:val="0"/>
        <w:spacing w:line="560" w:lineRule="exact"/>
        <w:ind w:firstLine="4337" w:firstLineChars="1800"/>
        <w:jc w:val="center"/>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21CB1ABE">
      <w:pPr>
        <w:pStyle w:val="5"/>
        <w:pageBreakBefore w:val="0"/>
        <w:kinsoku/>
        <w:overflowPunct/>
        <w:topLinePunct w:val="0"/>
        <w:bidi w:val="0"/>
        <w:spacing w:before="0" w:after="0" w:line="560" w:lineRule="exact"/>
        <w:rPr>
          <w:sz w:val="24"/>
          <w:szCs w:val="24"/>
        </w:rPr>
      </w:pPr>
      <w:r>
        <w:rPr>
          <w:rFonts w:hint="eastAsia"/>
          <w:sz w:val="24"/>
          <w:szCs w:val="24"/>
        </w:rPr>
        <w:br w:type="page"/>
      </w:r>
    </w:p>
    <w:p w14:paraId="56B3B9F4">
      <w:pPr>
        <w:pStyle w:val="4"/>
        <w:pageBreakBefore w:val="0"/>
        <w:kinsoku/>
        <w:overflowPunct/>
        <w:topLinePunct w:val="0"/>
        <w:bidi w:val="0"/>
        <w:spacing w:before="0" w:after="0" w:line="560" w:lineRule="exact"/>
        <w:rPr>
          <w:rFonts w:ascii="宋体" w:hAnsi="宋体" w:eastAsia="宋体" w:cs="宋体"/>
          <w:sz w:val="24"/>
          <w:szCs w:val="24"/>
        </w:rPr>
      </w:pPr>
      <w:bookmarkStart w:id="33" w:name="_Toc19848"/>
      <w:bookmarkStart w:id="34" w:name="_Toc12733"/>
      <w:r>
        <w:rPr>
          <w:rFonts w:hint="eastAsia" w:ascii="宋体" w:hAnsi="宋体" w:eastAsia="宋体" w:cs="宋体"/>
          <w:sz w:val="24"/>
          <w:szCs w:val="24"/>
        </w:rPr>
        <w:t>附件</w:t>
      </w:r>
      <w:bookmarkEnd w:id="32"/>
      <w:r>
        <w:rPr>
          <w:rFonts w:hint="eastAsia" w:ascii="宋体" w:hAnsi="宋体" w:eastAsia="宋体" w:cs="宋体"/>
          <w:sz w:val="24"/>
          <w:szCs w:val="24"/>
        </w:rPr>
        <w:t>七</w:t>
      </w:r>
      <w:bookmarkEnd w:id="33"/>
      <w:bookmarkEnd w:id="34"/>
    </w:p>
    <w:p w14:paraId="7CB2043E">
      <w:pPr>
        <w:pageBreakBefore w:val="0"/>
        <w:kinsoku/>
        <w:overflowPunct/>
        <w:topLinePunct w:val="0"/>
        <w:bidi w:val="0"/>
        <w:spacing w:line="560" w:lineRule="exact"/>
        <w:ind w:firstLine="3373" w:firstLineChars="1400"/>
        <w:rPr>
          <w:rFonts w:ascii="仿宋_GB2312" w:hAnsi="仿宋_GB2312"/>
          <w:sz w:val="28"/>
          <w:szCs w:val="28"/>
        </w:rPr>
      </w:pPr>
      <w:bookmarkStart w:id="35" w:name="_Toc31538"/>
      <w:bookmarkStart w:id="36" w:name="_Toc4135"/>
      <w:r>
        <w:rPr>
          <w:rStyle w:val="22"/>
          <w:rFonts w:hint="eastAsia" w:ascii="宋体" w:hAnsi="宋体" w:eastAsia="宋体" w:cs="宋体"/>
          <w:bCs/>
          <w:kern w:val="2"/>
          <w:sz w:val="24"/>
          <w:szCs w:val="24"/>
        </w:rPr>
        <w:t>中小企业声明函</w:t>
      </w:r>
      <w:bookmarkEnd w:id="35"/>
      <w:bookmarkEnd w:id="36"/>
    </w:p>
    <w:p w14:paraId="076B5D3E">
      <w:pPr>
        <w:pageBreakBefore w:val="0"/>
        <w:kinsoku/>
        <w:overflowPunct/>
        <w:topLinePunct w:val="0"/>
        <w:autoSpaceDE w:val="0"/>
        <w:bidi w:val="0"/>
        <w:spacing w:line="560" w:lineRule="exact"/>
        <w:rPr>
          <w:rFonts w:ascii="仿宋_GB2312" w:hAnsi="仿宋_GB2312"/>
          <w:sz w:val="28"/>
          <w:szCs w:val="28"/>
        </w:rPr>
      </w:pPr>
      <w:r>
        <w:rPr>
          <w:rFonts w:ascii="仿宋_GB2312" w:hAnsi="仿宋_GB2312"/>
          <w:sz w:val="28"/>
          <w:szCs w:val="28"/>
        </w:rPr>
        <w:t xml:space="preserve"> </w:t>
      </w:r>
    </w:p>
    <w:p w14:paraId="554AF2B9">
      <w:pPr>
        <w:pageBreakBefore w:val="0"/>
        <w:kinsoku/>
        <w:overflowPunct/>
        <w:topLinePunct w:val="0"/>
        <w:autoSpaceDE w:val="0"/>
        <w:bidi w:val="0"/>
        <w:spacing w:line="560" w:lineRule="exact"/>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 xml:space="preserve"> 采购活动 ，工程的施工单位全部为符合政策要求的中小企业（或者：服务全部由符合政策要求的中小企业承接）。相关企业（含联合体中的中小企业、签订分包意向协议的中小企业）的具体情况如下：</w:t>
      </w:r>
    </w:p>
    <w:p w14:paraId="1496DCD1">
      <w:pPr>
        <w:pageBreakBefore w:val="0"/>
        <w:kinsoku/>
        <w:overflowPunct/>
        <w:topLinePunct w:val="0"/>
        <w:autoSpaceDE w:val="0"/>
        <w:bidi w:val="0"/>
        <w:spacing w:line="560" w:lineRule="exact"/>
        <w:ind w:firstLine="480" w:firstLineChars="200"/>
        <w:rPr>
          <w:rFonts w:ascii="宋体" w:hAnsi="宋体" w:cs="宋体"/>
          <w:sz w:val="24"/>
          <w:szCs w:val="24"/>
        </w:rPr>
      </w:pPr>
      <w:r>
        <w:rPr>
          <w:rFonts w:hint="eastAsia" w:ascii="宋体" w:hAnsi="宋体" w:cs="宋体"/>
          <w:sz w:val="24"/>
          <w:szCs w:val="24"/>
        </w:rPr>
        <w:t xml:space="preserve">   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，从业人员＿＿人，营业收入为＿＿万元，资产总额为＿＿万元，属于</w:t>
      </w:r>
      <w:r>
        <w:rPr>
          <w:rFonts w:hint="eastAsia" w:ascii="宋体" w:hAnsi="宋体" w:cs="宋体"/>
          <w:sz w:val="24"/>
          <w:szCs w:val="24"/>
          <w:u w:val="single"/>
        </w:rPr>
        <w:t>（中型企业、小型企业、微型企业）；</w:t>
      </w:r>
    </w:p>
    <w:p w14:paraId="52D01608">
      <w:pPr>
        <w:pageBreakBefore w:val="0"/>
        <w:kinsoku/>
        <w:overflowPunct/>
        <w:topLinePunct w:val="0"/>
        <w:autoSpaceDE w:val="0"/>
        <w:bidi w:val="0"/>
        <w:spacing w:line="56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，从业人员＿＿人，营业收入为＿＿万元，资产总额为＿＿万元，属于</w:t>
      </w:r>
      <w:r>
        <w:rPr>
          <w:rFonts w:hint="eastAsia" w:ascii="宋体" w:hAnsi="宋体" w:cs="宋体"/>
          <w:sz w:val="24"/>
          <w:szCs w:val="24"/>
          <w:u w:val="single"/>
        </w:rPr>
        <w:t>（中型企业、小型企业、微型企业）；</w:t>
      </w:r>
    </w:p>
    <w:p w14:paraId="1CF34D15">
      <w:pPr>
        <w:pageBreakBefore w:val="0"/>
        <w:kinsoku/>
        <w:overflowPunct/>
        <w:topLinePunct w:val="0"/>
        <w:autoSpaceDE w:val="0"/>
        <w:bidi w:val="0"/>
        <w:spacing w:line="560" w:lineRule="exact"/>
        <w:ind w:firstLine="480" w:firstLineChars="200"/>
        <w:rPr>
          <w:rFonts w:ascii="宋体" w:hAnsi="宋体" w:cs="宋体"/>
          <w:sz w:val="24"/>
          <w:szCs w:val="24"/>
        </w:rPr>
      </w:pPr>
      <w:r>
        <w:rPr>
          <w:rFonts w:hint="eastAsia" w:ascii="宋体" w:hAnsi="宋体" w:cs="宋体"/>
          <w:sz w:val="24"/>
          <w:szCs w:val="24"/>
        </w:rPr>
        <w:t>......</w:t>
      </w:r>
    </w:p>
    <w:p w14:paraId="1A86B86D">
      <w:pPr>
        <w:pStyle w:val="2"/>
        <w:pageBreakBefore w:val="0"/>
        <w:kinsoku/>
        <w:overflowPunct/>
        <w:topLinePunct w:val="0"/>
        <w:autoSpaceDE w:val="0"/>
        <w:bidi w:val="0"/>
        <w:spacing w:after="0" w:line="560" w:lineRule="exact"/>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2EB37321">
      <w:pPr>
        <w:pStyle w:val="2"/>
        <w:pageBreakBefore w:val="0"/>
        <w:kinsoku/>
        <w:overflowPunct/>
        <w:topLinePunct w:val="0"/>
        <w:autoSpaceDE w:val="0"/>
        <w:bidi w:val="0"/>
        <w:spacing w:after="0" w:line="560" w:lineRule="exact"/>
        <w:ind w:firstLine="480" w:firstLineChars="200"/>
        <w:rPr>
          <w:rFonts w:ascii="宋体" w:hAnsi="宋体" w:cs="宋体"/>
          <w:bCs/>
          <w:sz w:val="24"/>
        </w:rPr>
      </w:pPr>
      <w:r>
        <w:rPr>
          <w:rFonts w:hint="eastAsia" w:ascii="宋体" w:hAnsi="宋体" w:cs="宋体"/>
          <w:sz w:val="24"/>
        </w:rPr>
        <w:t>本企业对上述声明内容的真实性负责。</w:t>
      </w:r>
      <w:r>
        <w:rPr>
          <w:rFonts w:hint="eastAsia" w:ascii="宋体" w:hAnsi="宋体" w:cs="宋体"/>
          <w:color w:val="auto"/>
          <w:sz w:val="24"/>
          <w:lang w:eastAsia="zh-CN"/>
        </w:rPr>
        <w:t xml:space="preserve"> </w:t>
      </w:r>
      <w:r>
        <w:rPr>
          <w:rFonts w:hint="default" w:ascii="宋体" w:hAnsi="宋体" w:cs="宋体"/>
          <w:bCs/>
          <w:color w:val="auto"/>
          <w:sz w:val="24"/>
          <w:lang w:val="en-US"/>
        </w:rPr>
        <w:t>如有虚假，</w:t>
      </w:r>
      <w:r>
        <w:rPr>
          <w:rFonts w:hint="default" w:ascii="宋体" w:hAnsi="宋体" w:cs="宋体"/>
          <w:bCs/>
          <w:color w:val="auto"/>
          <w:sz w:val="24"/>
          <w:lang w:val="en-US" w:eastAsia="zh-CN"/>
        </w:rPr>
        <w:t>将依法承担相应责任</w:t>
      </w:r>
      <w:r>
        <w:rPr>
          <w:rFonts w:hint="eastAsia" w:ascii="宋体" w:hAnsi="宋体" w:cs="宋体"/>
          <w:bCs/>
          <w:color w:val="auto"/>
          <w:sz w:val="24"/>
        </w:rPr>
        <w:t>。</w:t>
      </w:r>
    </w:p>
    <w:p w14:paraId="30F5CDF6">
      <w:pPr>
        <w:pageBreakBefore w:val="0"/>
        <w:kinsoku/>
        <w:overflowPunct/>
        <w:topLinePunct w:val="0"/>
        <w:bidi w:val="0"/>
        <w:spacing w:line="560" w:lineRule="exact"/>
        <w:rPr>
          <w:rFonts w:ascii="宋体" w:hAnsi="宋体"/>
          <w:b/>
          <w:sz w:val="24"/>
          <w:szCs w:val="24"/>
        </w:rPr>
      </w:pPr>
    </w:p>
    <w:p w14:paraId="2592C7BC">
      <w:pPr>
        <w:pageBreakBefore w:val="0"/>
        <w:kinsoku/>
        <w:overflowPunct/>
        <w:topLinePunct w:val="0"/>
        <w:bidi w:val="0"/>
        <w:spacing w:line="560" w:lineRule="exact"/>
        <w:ind w:firstLine="5060" w:firstLineChars="2100"/>
        <w:rPr>
          <w:rFonts w:ascii="宋体"/>
          <w:b/>
          <w:sz w:val="24"/>
          <w:szCs w:val="24"/>
          <w:u w:val="single"/>
        </w:rPr>
      </w:pPr>
      <w:r>
        <w:rPr>
          <w:rFonts w:hint="eastAsia" w:ascii="宋体" w:hAnsi="宋体"/>
          <w:b/>
          <w:sz w:val="24"/>
          <w:szCs w:val="24"/>
        </w:rPr>
        <w:t>供应商</w:t>
      </w:r>
      <w:r>
        <w:rPr>
          <w:rFonts w:hint="eastAsia" w:ascii="宋体" w:hAnsi="宋体"/>
          <w:b/>
          <w:sz w:val="24"/>
          <w:szCs w:val="24"/>
          <w:lang w:eastAsia="zh-CN"/>
        </w:rPr>
        <w:t>签章</w:t>
      </w:r>
      <w:r>
        <w:rPr>
          <w:rFonts w:hint="eastAsia" w:ascii="宋体" w:hAnsi="宋体"/>
          <w:b/>
          <w:sz w:val="24"/>
          <w:szCs w:val="24"/>
        </w:rPr>
        <w:t>：</w:t>
      </w:r>
      <w:r>
        <w:rPr>
          <w:rFonts w:ascii="宋体" w:hAnsi="宋体"/>
          <w:b/>
          <w:sz w:val="24"/>
          <w:szCs w:val="24"/>
          <w:u w:val="single"/>
        </w:rPr>
        <w:t xml:space="preserve">              </w:t>
      </w:r>
    </w:p>
    <w:p w14:paraId="3436B597">
      <w:pPr>
        <w:pStyle w:val="13"/>
        <w:pageBreakBefore w:val="0"/>
        <w:kinsoku/>
        <w:overflowPunct/>
        <w:topLinePunct w:val="0"/>
        <w:bidi w:val="0"/>
        <w:spacing w:after="0" w:line="560" w:lineRule="exact"/>
        <w:ind w:firstLine="5180" w:firstLineChars="2150"/>
        <w:rPr>
          <w:rFonts w:ascii="宋体" w:hAnsi="宋体" w:cs="宋体"/>
          <w:szCs w:val="24"/>
        </w:rPr>
      </w:pPr>
      <w:r>
        <w:rPr>
          <w:rFonts w:hint="eastAsia" w:ascii="宋体" w:hAnsi="宋体"/>
          <w:b/>
          <w:szCs w:val="24"/>
        </w:rPr>
        <w:t xml:space="preserve">日 </w:t>
      </w:r>
      <w:r>
        <w:rPr>
          <w:rFonts w:ascii="宋体" w:hAnsi="宋体"/>
          <w:b/>
          <w:szCs w:val="24"/>
        </w:rPr>
        <w:t xml:space="preserve">  </w:t>
      </w:r>
      <w:r>
        <w:rPr>
          <w:rFonts w:hint="eastAsia" w:ascii="宋体" w:hAnsi="宋体"/>
          <w:b/>
          <w:szCs w:val="24"/>
        </w:rPr>
        <w:t xml:space="preserve"> 期：</w:t>
      </w:r>
    </w:p>
    <w:p w14:paraId="0CC74A9B">
      <w:pPr>
        <w:pStyle w:val="13"/>
        <w:pageBreakBefore w:val="0"/>
        <w:kinsoku/>
        <w:overflowPunct/>
        <w:topLinePunct w:val="0"/>
        <w:bidi w:val="0"/>
        <w:spacing w:after="0" w:line="560" w:lineRule="exact"/>
      </w:pPr>
    </w:p>
    <w:p w14:paraId="364856FE">
      <w:pPr>
        <w:pageBreakBefore w:val="0"/>
        <w:kinsoku/>
        <w:overflowPunct/>
        <w:topLinePunct w:val="0"/>
        <w:bidi w:val="0"/>
        <w:spacing w:line="560" w:lineRule="exact"/>
        <w:rPr>
          <w:rFonts w:ascii="宋体" w:hAnsi="宋体" w:cs="宋体"/>
          <w:sz w:val="24"/>
          <w:szCs w:val="24"/>
        </w:rPr>
      </w:pPr>
      <w:r>
        <w:rPr>
          <w:rFonts w:hint="eastAsia" w:ascii="宋体" w:hAnsi="宋体" w:cs="宋体"/>
          <w:b/>
          <w:bCs/>
          <w:sz w:val="24"/>
          <w:szCs w:val="24"/>
        </w:rPr>
        <w:t>注：</w:t>
      </w:r>
      <w:r>
        <w:rPr>
          <w:rFonts w:hint="eastAsia" w:ascii="宋体" w:hAnsi="宋体" w:cs="宋体"/>
          <w:sz w:val="24"/>
          <w:szCs w:val="24"/>
        </w:rPr>
        <w:t>1、从业人员、营业收入、资产总额填报上一年度数据，无上一年度数据的新成立企业可不填报。</w:t>
      </w:r>
    </w:p>
    <w:p w14:paraId="5CE9E26F">
      <w:pPr>
        <w:pStyle w:val="13"/>
        <w:pageBreakBefore w:val="0"/>
        <w:kinsoku/>
        <w:overflowPunct/>
        <w:topLinePunct w:val="0"/>
        <w:bidi w:val="0"/>
        <w:spacing w:after="0" w:line="560" w:lineRule="exact"/>
        <w:ind w:firstLine="480" w:firstLineChars="200"/>
      </w:pPr>
      <w:r>
        <w:rPr>
          <w:rFonts w:hint="eastAsia"/>
        </w:rPr>
        <w:t>2、企业划型标准按照《关于印发中小企业划型标准规定的通知》（工信部联企业〔2011〕300号）规定执行。</w:t>
      </w:r>
    </w:p>
    <w:p w14:paraId="09F45B72">
      <w:pPr>
        <w:pageBreakBefore w:val="0"/>
        <w:kinsoku/>
        <w:overflowPunct/>
        <w:topLinePunct w:val="0"/>
        <w:bidi w:val="0"/>
        <w:spacing w:line="560" w:lineRule="exact"/>
        <w:rPr>
          <w:rFonts w:ascii="宋体" w:hAnsi="宋体"/>
          <w:b/>
          <w:bCs/>
          <w:sz w:val="24"/>
          <w:szCs w:val="24"/>
        </w:rPr>
      </w:pPr>
      <w:r>
        <w:rPr>
          <w:rFonts w:hint="eastAsia" w:ascii="宋体" w:hAnsi="宋体"/>
          <w:b/>
          <w:bCs/>
          <w:sz w:val="24"/>
          <w:szCs w:val="24"/>
        </w:rPr>
        <w:br w:type="page"/>
      </w:r>
    </w:p>
    <w:p w14:paraId="743D38BA">
      <w:pPr>
        <w:pageBreakBefore w:val="0"/>
        <w:kinsoku/>
        <w:overflowPunct/>
        <w:topLinePunct w:val="0"/>
        <w:bidi w:val="0"/>
        <w:spacing w:line="560" w:lineRule="exact"/>
        <w:jc w:val="center"/>
        <w:rPr>
          <w:rFonts w:ascii="宋体" w:hAnsi="宋体"/>
          <w:b/>
          <w:bCs/>
          <w:sz w:val="24"/>
          <w:szCs w:val="24"/>
        </w:rPr>
      </w:pPr>
      <w:r>
        <w:rPr>
          <w:rFonts w:hint="eastAsia" w:ascii="宋体" w:hAnsi="宋体"/>
          <w:b/>
          <w:bCs/>
          <w:sz w:val="24"/>
          <w:szCs w:val="24"/>
        </w:rPr>
        <w:t>残疾人福利性单位声明函</w:t>
      </w:r>
    </w:p>
    <w:p w14:paraId="6B69CFD5">
      <w:pPr>
        <w:pStyle w:val="9"/>
        <w:pageBreakBefore w:val="0"/>
        <w:kinsoku/>
        <w:overflowPunct/>
        <w:topLinePunct w:val="0"/>
        <w:bidi w:val="0"/>
        <w:spacing w:line="560" w:lineRule="exact"/>
        <w:jc w:val="center"/>
        <w:rPr>
          <w:rFonts w:ascii="宋体" w:hAnsi="宋体" w:eastAsia="宋体" w:cs="宋体"/>
          <w:bCs/>
          <w:sz w:val="24"/>
          <w:szCs w:val="24"/>
        </w:rPr>
      </w:pPr>
      <w:r>
        <w:rPr>
          <w:rFonts w:hint="eastAsia" w:ascii="宋体" w:hAnsi="宋体" w:eastAsia="宋体" w:cs="宋体"/>
          <w:bCs/>
          <w:sz w:val="24"/>
          <w:szCs w:val="24"/>
        </w:rPr>
        <w:t>（非残疾人福利性单位不需此件）</w:t>
      </w:r>
    </w:p>
    <w:p w14:paraId="5D6D54FA">
      <w:pPr>
        <w:pageBreakBefore w:val="0"/>
        <w:kinsoku/>
        <w:overflowPunct/>
        <w:topLinePunct w:val="0"/>
        <w:bidi w:val="0"/>
        <w:spacing w:line="560" w:lineRule="exact"/>
      </w:pPr>
    </w:p>
    <w:p w14:paraId="59BD3F37">
      <w:pPr>
        <w:pageBreakBefore w:val="0"/>
        <w:kinsoku/>
        <w:overflowPunct/>
        <w:topLinePunct w:val="0"/>
        <w:autoSpaceDE w:val="0"/>
        <w:autoSpaceDN w:val="0"/>
        <w:bidi w:val="0"/>
        <w:spacing w:line="560" w:lineRule="exact"/>
        <w:ind w:right="40" w:firstLine="480" w:firstLineChars="200"/>
        <w:rPr>
          <w:rFonts w:ascii="宋体" w:hAnsi="宋体"/>
          <w:bCs/>
          <w:sz w:val="24"/>
          <w:szCs w:val="24"/>
          <w:lang w:val="zh-CN"/>
        </w:rPr>
      </w:pPr>
      <w:r>
        <w:rPr>
          <w:rFonts w:hint="eastAsia" w:ascii="宋体" w:hAnsi="宋体"/>
          <w:bCs/>
          <w:sz w:val="24"/>
          <w:szCs w:val="24"/>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bCs/>
          <w:sz w:val="24"/>
          <w:szCs w:val="24"/>
          <w:u w:val="single"/>
        </w:rPr>
        <w:t xml:space="preserve">     </w:t>
      </w:r>
      <w:r>
        <w:rPr>
          <w:rFonts w:hint="eastAsia" w:ascii="宋体" w:hAnsi="宋体"/>
          <w:bCs/>
          <w:sz w:val="24"/>
          <w:szCs w:val="24"/>
          <w:lang w:val="zh-CN"/>
        </w:rPr>
        <w:t>项目（项目编号：</w:t>
      </w:r>
      <w:r>
        <w:rPr>
          <w:rFonts w:hint="eastAsia" w:ascii="宋体" w:hAnsi="宋体"/>
          <w:bCs/>
          <w:sz w:val="24"/>
          <w:szCs w:val="24"/>
          <w:u w:val="single"/>
        </w:rPr>
        <w:t xml:space="preserve">     </w:t>
      </w:r>
      <w:r>
        <w:rPr>
          <w:rFonts w:hint="eastAsia" w:ascii="宋体" w:hAnsi="宋体"/>
          <w:bCs/>
          <w:sz w:val="24"/>
          <w:szCs w:val="24"/>
          <w:lang w:val="zh-CN"/>
        </w:rPr>
        <w:t>）采购活动由本单位提供服务。</w:t>
      </w:r>
    </w:p>
    <w:p w14:paraId="77DF596D">
      <w:pPr>
        <w:pageBreakBefore w:val="0"/>
        <w:kinsoku/>
        <w:overflowPunct/>
        <w:topLinePunct w:val="0"/>
        <w:autoSpaceDE w:val="0"/>
        <w:autoSpaceDN w:val="0"/>
        <w:bidi w:val="0"/>
        <w:spacing w:line="560" w:lineRule="exact"/>
        <w:ind w:right="40" w:firstLine="480" w:firstLineChars="200"/>
        <w:rPr>
          <w:rFonts w:ascii="宋体" w:hAnsi="宋体"/>
          <w:bCs/>
          <w:sz w:val="24"/>
          <w:szCs w:val="24"/>
          <w:lang w:val="zh-CN"/>
        </w:rPr>
      </w:pPr>
      <w:r>
        <w:rPr>
          <w:rFonts w:hint="eastAsia" w:ascii="宋体" w:hAnsi="宋体"/>
          <w:bCs/>
          <w:sz w:val="24"/>
          <w:szCs w:val="24"/>
          <w:lang w:val="zh-CN"/>
        </w:rPr>
        <w:t>本单位对上述声明的真实性负责。如有虚假，将依法承担相应责任。</w:t>
      </w:r>
    </w:p>
    <w:p w14:paraId="108A5657">
      <w:pPr>
        <w:pageBreakBefore w:val="0"/>
        <w:kinsoku/>
        <w:overflowPunct/>
        <w:topLinePunct w:val="0"/>
        <w:bidi w:val="0"/>
        <w:spacing w:line="560" w:lineRule="exact"/>
        <w:rPr>
          <w:rFonts w:ascii="宋体" w:hAnsi="宋体"/>
          <w:bCs/>
          <w:sz w:val="24"/>
          <w:szCs w:val="24"/>
        </w:rPr>
      </w:pPr>
    </w:p>
    <w:p w14:paraId="6B459AC7">
      <w:pPr>
        <w:pageBreakBefore w:val="0"/>
        <w:kinsoku/>
        <w:overflowPunct/>
        <w:topLinePunct w:val="0"/>
        <w:bidi w:val="0"/>
        <w:spacing w:line="560" w:lineRule="exact"/>
        <w:ind w:firstLine="5060" w:firstLineChars="2100"/>
        <w:rPr>
          <w:rFonts w:ascii="宋体"/>
          <w:b/>
          <w:sz w:val="24"/>
          <w:szCs w:val="24"/>
          <w:u w:val="single"/>
        </w:rPr>
      </w:pPr>
      <w:r>
        <w:rPr>
          <w:rFonts w:hint="eastAsia" w:ascii="宋体" w:hAnsi="宋体"/>
          <w:b/>
          <w:sz w:val="24"/>
          <w:szCs w:val="24"/>
        </w:rPr>
        <w:t>供应商</w:t>
      </w:r>
      <w:r>
        <w:rPr>
          <w:rFonts w:hint="eastAsia" w:ascii="宋体" w:hAnsi="宋体"/>
          <w:b/>
          <w:sz w:val="24"/>
          <w:szCs w:val="24"/>
          <w:lang w:eastAsia="zh-CN"/>
        </w:rPr>
        <w:t>签章</w:t>
      </w:r>
      <w:r>
        <w:rPr>
          <w:rFonts w:hint="eastAsia" w:ascii="宋体" w:hAnsi="宋体"/>
          <w:b/>
          <w:sz w:val="24"/>
          <w:szCs w:val="24"/>
        </w:rPr>
        <w:t>：</w:t>
      </w:r>
      <w:r>
        <w:rPr>
          <w:rFonts w:ascii="宋体" w:hAnsi="宋体"/>
          <w:b/>
          <w:sz w:val="24"/>
          <w:szCs w:val="24"/>
          <w:u w:val="single"/>
        </w:rPr>
        <w:t xml:space="preserve">              </w:t>
      </w:r>
    </w:p>
    <w:p w14:paraId="7DEB6999">
      <w:pPr>
        <w:pageBreakBefore w:val="0"/>
        <w:tabs>
          <w:tab w:val="left" w:pos="4620"/>
        </w:tabs>
        <w:kinsoku/>
        <w:overflowPunct/>
        <w:topLinePunct w:val="0"/>
        <w:bidi w:val="0"/>
        <w:spacing w:line="560" w:lineRule="exact"/>
        <w:ind w:firstLine="5060" w:firstLineChars="2100"/>
        <w:rPr>
          <w:rFonts w:ascii="宋体" w:hAnsi="宋体"/>
          <w:b/>
          <w:bCs/>
          <w:sz w:val="24"/>
          <w:szCs w:val="24"/>
        </w:rPr>
      </w:pPr>
      <w:r>
        <w:rPr>
          <w:rFonts w:hint="eastAsia" w:ascii="宋体" w:hAnsi="宋体"/>
          <w:b/>
          <w:sz w:val="24"/>
          <w:szCs w:val="24"/>
        </w:rPr>
        <w:t xml:space="preserve">日 </w:t>
      </w:r>
      <w:r>
        <w:rPr>
          <w:rFonts w:ascii="宋体" w:hAnsi="宋体"/>
          <w:b/>
          <w:sz w:val="24"/>
          <w:szCs w:val="24"/>
        </w:rPr>
        <w:t xml:space="preserve">  </w:t>
      </w:r>
      <w:r>
        <w:rPr>
          <w:rFonts w:hint="eastAsia" w:ascii="宋体" w:hAnsi="宋体"/>
          <w:b/>
          <w:sz w:val="24"/>
          <w:szCs w:val="24"/>
        </w:rPr>
        <w:t xml:space="preserve"> 期：</w:t>
      </w:r>
      <w:r>
        <w:rPr>
          <w:rFonts w:ascii="宋体" w:hAnsi="宋体"/>
          <w:b/>
          <w:sz w:val="24"/>
          <w:szCs w:val="24"/>
          <w:u w:val="single"/>
        </w:rPr>
        <w:t xml:space="preserve">                     </w:t>
      </w:r>
    </w:p>
    <w:p w14:paraId="60F2AB87">
      <w:pPr>
        <w:pageBreakBefore w:val="0"/>
        <w:kinsoku/>
        <w:overflowPunct/>
        <w:topLinePunct w:val="0"/>
        <w:bidi w:val="0"/>
        <w:spacing w:line="560" w:lineRule="exact"/>
        <w:rPr>
          <w:rFonts w:ascii="宋体" w:hAnsi="宋体"/>
          <w:b/>
          <w:sz w:val="24"/>
          <w:szCs w:val="28"/>
        </w:rPr>
      </w:pPr>
      <w:r>
        <w:rPr>
          <w:rFonts w:hint="eastAsia" w:ascii="宋体" w:hAnsi="宋体" w:cs="宋体"/>
          <w:sz w:val="24"/>
          <w:szCs w:val="24"/>
        </w:rPr>
        <w:br w:type="page"/>
      </w:r>
    </w:p>
    <w:p w14:paraId="752F32F0">
      <w:pPr>
        <w:pageBreakBefore w:val="0"/>
        <w:kinsoku/>
        <w:overflowPunct/>
        <w:topLinePunct w:val="0"/>
        <w:bidi w:val="0"/>
        <w:spacing w:line="560" w:lineRule="exact"/>
        <w:jc w:val="center"/>
        <w:rPr>
          <w:rFonts w:ascii="宋体" w:hAnsi="宋体"/>
          <w:b/>
          <w:sz w:val="24"/>
          <w:szCs w:val="28"/>
        </w:rPr>
      </w:pPr>
    </w:p>
    <w:p w14:paraId="2644AC11">
      <w:pPr>
        <w:pStyle w:val="4"/>
        <w:pageBreakBefore w:val="0"/>
        <w:kinsoku/>
        <w:overflowPunct/>
        <w:topLinePunct w:val="0"/>
        <w:bidi w:val="0"/>
        <w:spacing w:before="0" w:after="0" w:line="560" w:lineRule="exact"/>
      </w:pPr>
      <w:bookmarkStart w:id="37" w:name="_Toc12503"/>
      <w:r>
        <w:rPr>
          <w:rFonts w:hint="eastAsia" w:ascii="宋体" w:hAnsi="宋体" w:eastAsia="宋体" w:cs="宋体"/>
          <w:sz w:val="24"/>
          <w:szCs w:val="24"/>
        </w:rPr>
        <w:t>附件</w:t>
      </w:r>
      <w:bookmarkEnd w:id="37"/>
      <w:r>
        <w:rPr>
          <w:rFonts w:hint="eastAsia" w:ascii="宋体" w:hAnsi="宋体" w:eastAsia="宋体" w:cs="宋体"/>
          <w:sz w:val="24"/>
          <w:szCs w:val="24"/>
          <w:lang w:eastAsia="zh-CN"/>
        </w:rPr>
        <w:t>八</w:t>
      </w:r>
    </w:p>
    <w:p w14:paraId="4C6BEA48">
      <w:pPr>
        <w:pStyle w:val="4"/>
        <w:pageBreakBefore w:val="0"/>
        <w:kinsoku/>
        <w:overflowPunct/>
        <w:topLinePunct w:val="0"/>
        <w:bidi w:val="0"/>
        <w:spacing w:before="0" w:after="0" w:line="560" w:lineRule="exact"/>
        <w:jc w:val="center"/>
        <w:rPr>
          <w:rFonts w:ascii="宋体" w:hAnsi="宋体" w:eastAsia="宋体" w:cs="宋体"/>
          <w:b w:val="0"/>
          <w:bCs/>
          <w:sz w:val="24"/>
          <w:szCs w:val="24"/>
        </w:rPr>
      </w:pPr>
      <w:bookmarkStart w:id="38" w:name="_Toc28850"/>
      <w:bookmarkStart w:id="39" w:name="_Toc29073"/>
      <w:bookmarkStart w:id="40" w:name="_Toc28453"/>
      <w:r>
        <w:rPr>
          <w:rFonts w:hint="eastAsia" w:ascii="宋体" w:hAnsi="宋体" w:eastAsia="宋体" w:cs="宋体"/>
          <w:b w:val="0"/>
          <w:bCs/>
          <w:sz w:val="24"/>
          <w:szCs w:val="24"/>
          <w:lang w:eastAsia="zh-CN"/>
        </w:rPr>
        <w:t>采购</w:t>
      </w:r>
      <w:r>
        <w:rPr>
          <w:rFonts w:hint="eastAsia" w:ascii="宋体" w:hAnsi="宋体" w:eastAsia="宋体" w:cs="宋体"/>
          <w:b w:val="0"/>
          <w:bCs/>
          <w:sz w:val="24"/>
          <w:szCs w:val="24"/>
        </w:rPr>
        <w:t>文件要求和供应商认为需要提供的其它说明和资料</w:t>
      </w:r>
      <w:bookmarkEnd w:id="38"/>
      <w:bookmarkEnd w:id="39"/>
      <w:bookmarkEnd w:id="40"/>
    </w:p>
    <w:p w14:paraId="326CC13C">
      <w:pPr>
        <w:pageBreakBefore w:val="0"/>
        <w:kinsoku/>
        <w:overflowPunct/>
        <w:topLinePunct w:val="0"/>
        <w:bidi w:val="0"/>
        <w:spacing w:line="560" w:lineRule="exact"/>
        <w:rPr>
          <w:rFonts w:hint="eastAsia" w:ascii="宋体" w:hAnsi="宋体" w:cs="宋体"/>
          <w:bCs/>
          <w:sz w:val="24"/>
          <w:szCs w:val="24"/>
        </w:rPr>
      </w:pPr>
      <w:r>
        <w:rPr>
          <w:rFonts w:hint="eastAsia" w:ascii="宋体" w:hAnsi="宋体" w:cs="宋体"/>
          <w:bCs/>
          <w:sz w:val="24"/>
          <w:szCs w:val="24"/>
        </w:rPr>
        <w:t>包括但不限于：拟派至本项目的团队成员配备表（格式自拟）及证书原件扫描件。</w:t>
      </w:r>
    </w:p>
    <w:p w14:paraId="23C14FD9">
      <w:pPr>
        <w:pageBreakBefore w:val="0"/>
        <w:kinsoku/>
        <w:overflowPunct/>
        <w:topLinePunct w:val="0"/>
        <w:bidi w:val="0"/>
        <w:spacing w:line="560" w:lineRule="exact"/>
        <w:rPr>
          <w:sz w:val="28"/>
          <w:szCs w:val="28"/>
        </w:rPr>
      </w:pPr>
    </w:p>
    <w:p w14:paraId="6A06EF55">
      <w:pPr>
        <w:pStyle w:val="4"/>
        <w:pageBreakBefore w:val="0"/>
        <w:numPr>
          <w:ilvl w:val="0"/>
          <w:numId w:val="0"/>
        </w:numPr>
        <w:kinsoku/>
        <w:overflowPunct/>
        <w:topLinePunct w:val="0"/>
        <w:bidi w:val="0"/>
        <w:spacing w:before="0" w:after="0" w:line="560" w:lineRule="exact"/>
        <w:jc w:val="center"/>
        <w:rPr>
          <w:rFonts w:hint="eastAsia" w:ascii="宋体" w:hAnsi="宋体" w:eastAsia="宋体" w:cs="宋体"/>
          <w:sz w:val="28"/>
          <w:szCs w:val="28"/>
          <w:lang w:eastAsia="zh-CN"/>
        </w:rPr>
      </w:pPr>
      <w:bookmarkStart w:id="41" w:name="_Toc10187"/>
    </w:p>
    <w:p w14:paraId="56880A03">
      <w:pPr>
        <w:pStyle w:val="4"/>
        <w:pageBreakBefore w:val="0"/>
        <w:numPr>
          <w:ilvl w:val="0"/>
          <w:numId w:val="0"/>
        </w:numPr>
        <w:kinsoku/>
        <w:overflowPunct/>
        <w:topLinePunct w:val="0"/>
        <w:bidi w:val="0"/>
        <w:spacing w:before="0" w:after="0" w:line="560" w:lineRule="exact"/>
        <w:jc w:val="center"/>
        <w:rPr>
          <w:rFonts w:ascii="宋体" w:hAnsi="宋体" w:eastAsia="宋体" w:cs="宋体"/>
          <w:sz w:val="28"/>
          <w:szCs w:val="28"/>
        </w:rPr>
      </w:pPr>
      <w:r>
        <w:rPr>
          <w:rFonts w:hint="eastAsia" w:ascii="宋体" w:hAnsi="宋体" w:eastAsia="宋体" w:cs="宋体"/>
          <w:sz w:val="28"/>
          <w:szCs w:val="28"/>
          <w:lang w:eastAsia="zh-CN"/>
        </w:rPr>
        <w:t>三、采购合同</w:t>
      </w:r>
      <w:bookmarkEnd w:id="41"/>
    </w:p>
    <w:p w14:paraId="7A9082DB">
      <w:pPr>
        <w:pageBreakBefore w:val="0"/>
        <w:kinsoku/>
        <w:overflowPunct/>
        <w:topLinePunct w:val="0"/>
        <w:bidi w:val="0"/>
        <w:spacing w:line="560" w:lineRule="exact"/>
      </w:pPr>
    </w:p>
    <w:p w14:paraId="32E846C4">
      <w:pPr>
        <w:pageBreakBefore w:val="0"/>
        <w:kinsoku/>
        <w:overflowPunct/>
        <w:topLinePunct w:val="0"/>
        <w:bidi w:val="0"/>
        <w:spacing w:line="560" w:lineRule="exact"/>
        <w:jc w:val="center"/>
        <w:rPr>
          <w:rFonts w:ascii="宋体" w:hAnsi="宋体" w:cs="宋体"/>
          <w:sz w:val="31"/>
          <w:szCs w:val="31"/>
        </w:rPr>
      </w:pPr>
      <w:r>
        <w:rPr>
          <w:rFonts w:ascii="宋体" w:hAnsi="宋体" w:cs="宋体"/>
          <w:spacing w:val="10"/>
          <w:sz w:val="31"/>
          <w:szCs w:val="31"/>
        </w:rPr>
        <w:t>采购合同参考范本</w:t>
      </w:r>
    </w:p>
    <w:p w14:paraId="04D7C696">
      <w:pPr>
        <w:pageBreakBefore w:val="0"/>
        <w:kinsoku/>
        <w:overflowPunct/>
        <w:topLinePunct w:val="0"/>
        <w:bidi w:val="0"/>
        <w:spacing w:line="560" w:lineRule="exact"/>
      </w:pPr>
    </w:p>
    <w:p w14:paraId="47622ABC">
      <w:pPr>
        <w:pageBreakBefore w:val="0"/>
        <w:kinsoku/>
        <w:overflowPunct/>
        <w:topLinePunct w:val="0"/>
        <w:bidi w:val="0"/>
        <w:spacing w:line="560" w:lineRule="exact"/>
      </w:pPr>
    </w:p>
    <w:p w14:paraId="36D6C714">
      <w:pPr>
        <w:pageBreakBefore w:val="0"/>
        <w:kinsoku/>
        <w:overflowPunct/>
        <w:topLinePunct w:val="0"/>
        <w:bidi w:val="0"/>
        <w:spacing w:line="560" w:lineRule="exact"/>
      </w:pPr>
    </w:p>
    <w:p w14:paraId="31E912C1">
      <w:pPr>
        <w:pageBreakBefore w:val="0"/>
        <w:kinsoku/>
        <w:overflowPunct/>
        <w:topLinePunct w:val="0"/>
        <w:bidi w:val="0"/>
        <w:spacing w:line="560" w:lineRule="exact"/>
      </w:pPr>
    </w:p>
    <w:p w14:paraId="5F925102">
      <w:pPr>
        <w:pageBreakBefore w:val="0"/>
        <w:kinsoku/>
        <w:overflowPunct/>
        <w:topLinePunct w:val="0"/>
        <w:bidi w:val="0"/>
        <w:spacing w:line="560" w:lineRule="exact"/>
      </w:pPr>
    </w:p>
    <w:p w14:paraId="6FF05189">
      <w:pPr>
        <w:pageBreakBefore w:val="0"/>
        <w:kinsoku/>
        <w:overflowPunct/>
        <w:topLinePunct w:val="0"/>
        <w:bidi w:val="0"/>
        <w:spacing w:line="560" w:lineRule="exact"/>
      </w:pPr>
    </w:p>
    <w:p w14:paraId="765AD607">
      <w:pPr>
        <w:pageBreakBefore w:val="0"/>
        <w:kinsoku/>
        <w:overflowPunct/>
        <w:topLinePunct w:val="0"/>
        <w:bidi w:val="0"/>
        <w:spacing w:line="560" w:lineRule="exact"/>
      </w:pPr>
    </w:p>
    <w:p w14:paraId="2E6D1BB5">
      <w:pPr>
        <w:pageBreakBefore w:val="0"/>
        <w:kinsoku/>
        <w:overflowPunct/>
        <w:topLinePunct w:val="0"/>
        <w:bidi w:val="0"/>
        <w:spacing w:line="560" w:lineRule="exact"/>
      </w:pPr>
    </w:p>
    <w:p w14:paraId="16CACDF0">
      <w:pPr>
        <w:pageBreakBefore w:val="0"/>
        <w:kinsoku/>
        <w:overflowPunct/>
        <w:topLinePunct w:val="0"/>
        <w:bidi w:val="0"/>
        <w:spacing w:line="560" w:lineRule="exact"/>
        <w:ind w:left="3288"/>
        <w:rPr>
          <w:rFonts w:ascii="宋体" w:hAnsi="宋体" w:cs="宋体"/>
          <w:sz w:val="24"/>
          <w:szCs w:val="24"/>
        </w:rPr>
      </w:pPr>
      <w:r>
        <w:rPr>
          <w:rFonts w:ascii="宋体" w:hAnsi="宋体" w:cs="宋体"/>
          <w:spacing w:val="-1"/>
          <w:sz w:val="24"/>
          <w:szCs w:val="24"/>
        </w:rPr>
        <w:t>第一部</w:t>
      </w:r>
      <w:r>
        <w:rPr>
          <w:rFonts w:ascii="宋体" w:hAnsi="宋体" w:cs="宋体"/>
          <w:sz w:val="24"/>
          <w:szCs w:val="24"/>
        </w:rPr>
        <w:t>分 合同书</w:t>
      </w:r>
    </w:p>
    <w:p w14:paraId="24DEE54F">
      <w:pPr>
        <w:pageBreakBefore w:val="0"/>
        <w:kinsoku/>
        <w:overflowPunct/>
        <w:topLinePunct w:val="0"/>
        <w:bidi w:val="0"/>
        <w:spacing w:line="560" w:lineRule="exact"/>
      </w:pPr>
    </w:p>
    <w:p w14:paraId="24838AF1">
      <w:pPr>
        <w:pageBreakBefore w:val="0"/>
        <w:kinsoku/>
        <w:overflowPunct/>
        <w:topLinePunct w:val="0"/>
        <w:bidi w:val="0"/>
        <w:spacing w:line="560" w:lineRule="exact"/>
      </w:pPr>
    </w:p>
    <w:p w14:paraId="38FCC464">
      <w:pPr>
        <w:pageBreakBefore w:val="0"/>
        <w:kinsoku/>
        <w:overflowPunct/>
        <w:topLinePunct w:val="0"/>
        <w:bidi w:val="0"/>
        <w:spacing w:line="560" w:lineRule="exact"/>
      </w:pPr>
    </w:p>
    <w:p w14:paraId="15DE8A0D">
      <w:pPr>
        <w:pageBreakBefore w:val="0"/>
        <w:kinsoku/>
        <w:overflowPunct/>
        <w:topLinePunct w:val="0"/>
        <w:bidi w:val="0"/>
        <w:spacing w:line="560" w:lineRule="exact"/>
      </w:pPr>
    </w:p>
    <w:p w14:paraId="23DC3CE2">
      <w:pPr>
        <w:pageBreakBefore w:val="0"/>
        <w:kinsoku/>
        <w:overflowPunct/>
        <w:topLinePunct w:val="0"/>
        <w:bidi w:val="0"/>
        <w:spacing w:line="560" w:lineRule="exact"/>
      </w:pPr>
    </w:p>
    <w:p w14:paraId="360C56ED">
      <w:pPr>
        <w:pageBreakBefore w:val="0"/>
        <w:kinsoku/>
        <w:overflowPunct/>
        <w:topLinePunct w:val="0"/>
        <w:bidi w:val="0"/>
        <w:spacing w:line="560" w:lineRule="exact"/>
      </w:pPr>
    </w:p>
    <w:p w14:paraId="611BBF34">
      <w:pPr>
        <w:pageBreakBefore w:val="0"/>
        <w:kinsoku/>
        <w:overflowPunct/>
        <w:topLinePunct w:val="0"/>
        <w:bidi w:val="0"/>
        <w:spacing w:line="560" w:lineRule="exact"/>
      </w:pPr>
    </w:p>
    <w:p w14:paraId="3B07A42E">
      <w:pPr>
        <w:pageBreakBefore w:val="0"/>
        <w:kinsoku/>
        <w:overflowPunct/>
        <w:topLinePunct w:val="0"/>
        <w:bidi w:val="0"/>
        <w:spacing w:line="560" w:lineRule="exact"/>
      </w:pPr>
    </w:p>
    <w:p w14:paraId="607EE53E">
      <w:pPr>
        <w:pageBreakBefore w:val="0"/>
        <w:kinsoku/>
        <w:overflowPunct/>
        <w:topLinePunct w:val="0"/>
        <w:bidi w:val="0"/>
        <w:spacing w:line="560" w:lineRule="exact"/>
      </w:pPr>
    </w:p>
    <w:p w14:paraId="3B54D00A">
      <w:pPr>
        <w:pageBreakBefore w:val="0"/>
        <w:kinsoku/>
        <w:overflowPunct/>
        <w:topLinePunct w:val="0"/>
        <w:bidi w:val="0"/>
        <w:spacing w:line="560" w:lineRule="exact"/>
        <w:ind w:left="1001"/>
        <w:rPr>
          <w:rFonts w:ascii="宋体" w:hAnsi="宋体" w:cs="宋体"/>
          <w:sz w:val="24"/>
          <w:szCs w:val="24"/>
        </w:rPr>
      </w:pPr>
      <w:r>
        <w:rPr>
          <w:rFonts w:ascii="宋体" w:hAnsi="宋体" w:cs="宋体"/>
          <w:spacing w:val="-12"/>
          <w:sz w:val="24"/>
          <w:szCs w:val="24"/>
        </w:rPr>
        <w:t>项</w:t>
      </w:r>
      <w:r>
        <w:rPr>
          <w:rFonts w:ascii="宋体" w:hAnsi="宋体" w:cs="宋体"/>
          <w:spacing w:val="-6"/>
          <w:sz w:val="24"/>
          <w:szCs w:val="24"/>
        </w:rPr>
        <w:t xml:space="preserve">目名称： </w:t>
      </w:r>
      <w:r>
        <w:rPr>
          <w:rFonts w:hint="eastAsia" w:ascii="宋体" w:hAnsi="宋体" w:cs="宋体"/>
          <w:spacing w:val="-6"/>
          <w:sz w:val="24"/>
          <w:szCs w:val="24"/>
          <w:u w:val="single"/>
        </w:rPr>
        <w:t xml:space="preserve">                </w:t>
      </w:r>
    </w:p>
    <w:p w14:paraId="488CF9D7">
      <w:pPr>
        <w:pageBreakBefore w:val="0"/>
        <w:kinsoku/>
        <w:overflowPunct/>
        <w:topLinePunct w:val="0"/>
        <w:bidi w:val="0"/>
        <w:spacing w:line="560" w:lineRule="exact"/>
      </w:pPr>
    </w:p>
    <w:p w14:paraId="4A04F471">
      <w:pPr>
        <w:pageBreakBefore w:val="0"/>
        <w:kinsoku/>
        <w:overflowPunct/>
        <w:topLinePunct w:val="0"/>
        <w:bidi w:val="0"/>
        <w:spacing w:line="560" w:lineRule="exact"/>
        <w:ind w:left="1001"/>
        <w:rPr>
          <w:rFonts w:ascii="宋体" w:hAnsi="宋体" w:cs="宋体"/>
          <w:sz w:val="24"/>
          <w:szCs w:val="24"/>
        </w:rPr>
      </w:pPr>
      <w:r>
        <w:rPr>
          <w:rFonts w:ascii="宋体" w:hAnsi="宋体" w:cs="宋体"/>
          <w:spacing w:val="-12"/>
          <w:sz w:val="24"/>
          <w:szCs w:val="24"/>
        </w:rPr>
        <w:t>项目</w:t>
      </w:r>
      <w:r>
        <w:rPr>
          <w:rFonts w:ascii="宋体" w:hAnsi="宋体" w:cs="宋体"/>
          <w:spacing w:val="-6"/>
          <w:sz w:val="24"/>
          <w:szCs w:val="24"/>
        </w:rPr>
        <w:t xml:space="preserve">编号： </w:t>
      </w:r>
      <w:r>
        <w:rPr>
          <w:rFonts w:hint="eastAsia" w:ascii="宋体" w:hAnsi="宋体" w:cs="宋体"/>
          <w:spacing w:val="-6"/>
          <w:sz w:val="24"/>
          <w:szCs w:val="24"/>
          <w:u w:val="single"/>
        </w:rPr>
        <w:t xml:space="preserve">                </w:t>
      </w:r>
    </w:p>
    <w:p w14:paraId="393F59A0">
      <w:pPr>
        <w:pageBreakBefore w:val="0"/>
        <w:kinsoku/>
        <w:overflowPunct/>
        <w:topLinePunct w:val="0"/>
        <w:bidi w:val="0"/>
        <w:spacing w:line="560" w:lineRule="exact"/>
        <w:ind w:left="1029"/>
        <w:rPr>
          <w:rFonts w:ascii="宋体" w:hAnsi="宋体" w:cs="宋体"/>
          <w:sz w:val="24"/>
          <w:szCs w:val="24"/>
        </w:rPr>
      </w:pPr>
      <w:r>
        <w:rPr>
          <w:rFonts w:ascii="宋体" w:hAnsi="宋体" w:cs="宋体"/>
          <w:spacing w:val="8"/>
          <w:sz w:val="24"/>
          <w:szCs w:val="24"/>
        </w:rPr>
        <w:t>甲方(采购人)</w:t>
      </w:r>
      <w:r>
        <w:rPr>
          <w:rFonts w:ascii="宋体" w:hAnsi="宋体" w:cs="宋体"/>
          <w:spacing w:val="7"/>
          <w:sz w:val="24"/>
          <w:szCs w:val="24"/>
        </w:rPr>
        <w:t>：</w:t>
      </w:r>
    </w:p>
    <w:p w14:paraId="0BFA07F7">
      <w:pPr>
        <w:pageBreakBefore w:val="0"/>
        <w:kinsoku/>
        <w:overflowPunct/>
        <w:topLinePunct w:val="0"/>
        <w:bidi w:val="0"/>
        <w:spacing w:line="560" w:lineRule="exact"/>
      </w:pPr>
    </w:p>
    <w:p w14:paraId="60BDB2E2">
      <w:pPr>
        <w:pageBreakBefore w:val="0"/>
        <w:kinsoku/>
        <w:overflowPunct/>
        <w:topLinePunct w:val="0"/>
        <w:bidi w:val="0"/>
        <w:spacing w:line="560" w:lineRule="exact"/>
        <w:ind w:left="1021"/>
        <w:rPr>
          <w:rFonts w:ascii="宋体" w:hAnsi="宋体" w:cs="宋体"/>
          <w:sz w:val="24"/>
          <w:szCs w:val="24"/>
        </w:rPr>
      </w:pPr>
      <w:r>
        <w:rPr>
          <w:rFonts w:ascii="宋体" w:hAnsi="宋体" w:cs="宋体"/>
          <w:spacing w:val="8"/>
          <w:sz w:val="24"/>
          <w:szCs w:val="24"/>
        </w:rPr>
        <w:t>乙</w:t>
      </w:r>
      <w:r>
        <w:rPr>
          <w:rFonts w:ascii="宋体" w:hAnsi="宋体" w:cs="宋体"/>
          <w:spacing w:val="7"/>
          <w:sz w:val="24"/>
          <w:szCs w:val="24"/>
        </w:rPr>
        <w:t>方(成交供应商)：</w:t>
      </w:r>
    </w:p>
    <w:p w14:paraId="5FAB11F1">
      <w:pPr>
        <w:pageBreakBefore w:val="0"/>
        <w:kinsoku/>
        <w:overflowPunct/>
        <w:topLinePunct w:val="0"/>
        <w:bidi w:val="0"/>
        <w:spacing w:line="560" w:lineRule="exact"/>
      </w:pPr>
    </w:p>
    <w:p w14:paraId="32D4EB00">
      <w:pPr>
        <w:pageBreakBefore w:val="0"/>
        <w:kinsoku/>
        <w:overflowPunct/>
        <w:topLinePunct w:val="0"/>
        <w:bidi w:val="0"/>
        <w:spacing w:line="560" w:lineRule="exact"/>
        <w:ind w:left="998"/>
        <w:rPr>
          <w:rFonts w:ascii="宋体" w:hAnsi="宋体" w:cs="宋体"/>
          <w:sz w:val="24"/>
          <w:szCs w:val="24"/>
        </w:rPr>
      </w:pPr>
      <w:r>
        <w:rPr>
          <w:rFonts w:ascii="宋体" w:hAnsi="宋体" w:cs="宋体"/>
          <w:spacing w:val="-13"/>
          <w:sz w:val="24"/>
          <w:szCs w:val="24"/>
        </w:rPr>
        <w:t>签</w:t>
      </w:r>
      <w:r>
        <w:rPr>
          <w:rFonts w:ascii="宋体" w:hAnsi="宋体" w:cs="宋体"/>
          <w:spacing w:val="-12"/>
          <w:sz w:val="24"/>
          <w:szCs w:val="24"/>
        </w:rPr>
        <w:t>订地：</w:t>
      </w:r>
    </w:p>
    <w:p w14:paraId="2EEB8BDE">
      <w:pPr>
        <w:pageBreakBefore w:val="0"/>
        <w:kinsoku/>
        <w:overflowPunct/>
        <w:topLinePunct w:val="0"/>
        <w:bidi w:val="0"/>
        <w:spacing w:line="560" w:lineRule="exact"/>
      </w:pPr>
    </w:p>
    <w:p w14:paraId="49D733E4">
      <w:pPr>
        <w:pageBreakBefore w:val="0"/>
        <w:kinsoku/>
        <w:overflowPunct/>
        <w:topLinePunct w:val="0"/>
        <w:bidi w:val="0"/>
        <w:spacing w:line="560" w:lineRule="exact"/>
        <w:ind w:left="998"/>
        <w:rPr>
          <w:rFonts w:ascii="宋体" w:hAnsi="宋体" w:cs="宋体"/>
          <w:sz w:val="24"/>
          <w:szCs w:val="24"/>
        </w:rPr>
      </w:pPr>
      <w:r>
        <w:rPr>
          <w:rFonts w:ascii="宋体" w:hAnsi="宋体" w:cs="宋体"/>
          <w:spacing w:val="-2"/>
          <w:sz w:val="24"/>
          <w:szCs w:val="24"/>
        </w:rPr>
        <w:t>签</w:t>
      </w:r>
      <w:r>
        <w:rPr>
          <w:rFonts w:ascii="宋体" w:hAnsi="宋体" w:cs="宋体"/>
          <w:spacing w:val="-1"/>
          <w:sz w:val="24"/>
          <w:szCs w:val="24"/>
        </w:rPr>
        <w:t>订日期：</w:t>
      </w:r>
      <w:r>
        <w:rPr>
          <w:rFonts w:hint="eastAsia" w:ascii="宋体" w:hAnsi="宋体" w:cs="宋体"/>
          <w:spacing w:val="-1"/>
          <w:sz w:val="24"/>
          <w:szCs w:val="24"/>
        </w:rPr>
        <w:t xml:space="preserve">  </w:t>
      </w:r>
      <w:r>
        <w:rPr>
          <w:rFonts w:ascii="宋体" w:hAnsi="宋体" w:cs="宋体"/>
          <w:spacing w:val="-1"/>
          <w:sz w:val="24"/>
          <w:szCs w:val="24"/>
        </w:rPr>
        <w:t>年</w:t>
      </w:r>
      <w:r>
        <w:rPr>
          <w:rFonts w:hint="eastAsia" w:ascii="宋体" w:hAnsi="宋体" w:cs="宋体"/>
          <w:spacing w:val="-1"/>
          <w:sz w:val="24"/>
          <w:szCs w:val="24"/>
        </w:rPr>
        <w:t xml:space="preserve">  </w:t>
      </w:r>
      <w:r>
        <w:rPr>
          <w:rFonts w:ascii="宋体" w:hAnsi="宋体" w:cs="宋体"/>
          <w:spacing w:val="-1"/>
          <w:sz w:val="24"/>
          <w:szCs w:val="24"/>
        </w:rPr>
        <w:t>月</w:t>
      </w:r>
      <w:r>
        <w:rPr>
          <w:rFonts w:hint="eastAsia" w:ascii="宋体" w:hAnsi="宋体" w:cs="宋体"/>
          <w:spacing w:val="-1"/>
          <w:sz w:val="24"/>
          <w:szCs w:val="24"/>
        </w:rPr>
        <w:t xml:space="preserve">  </w:t>
      </w:r>
      <w:r>
        <w:rPr>
          <w:rFonts w:ascii="宋体" w:hAnsi="宋体" w:cs="宋体"/>
          <w:spacing w:val="-1"/>
          <w:sz w:val="24"/>
          <w:szCs w:val="24"/>
        </w:rPr>
        <w:t>日</w:t>
      </w:r>
    </w:p>
    <w:p w14:paraId="1F5A30FC">
      <w:pPr>
        <w:pageBreakBefore w:val="0"/>
        <w:kinsoku/>
        <w:overflowPunct/>
        <w:topLinePunct w:val="0"/>
        <w:bidi w:val="0"/>
        <w:spacing w:line="560" w:lineRule="exact"/>
        <w:sectPr>
          <w:footerReference r:id="rId3" w:type="default"/>
          <w:pgSz w:w="11907" w:h="16839"/>
          <w:pgMar w:top="1118" w:right="1769" w:bottom="1233" w:left="1771" w:header="877" w:footer="982" w:gutter="0"/>
          <w:cols w:space="720" w:num="1"/>
        </w:sectPr>
      </w:pPr>
    </w:p>
    <w:p w14:paraId="230BD515">
      <w:pPr>
        <w:pageBreakBefore w:val="0"/>
        <w:kinsoku/>
        <w:overflowPunct/>
        <w:topLinePunct w:val="0"/>
        <w:bidi w:val="0"/>
        <w:spacing w:line="560" w:lineRule="exact"/>
      </w:pPr>
    </w:p>
    <w:p w14:paraId="334C2E3E">
      <w:pPr>
        <w:pageBreakBefore w:val="0"/>
        <w:kinsoku/>
        <w:overflowPunct/>
        <w:topLinePunct w:val="0"/>
        <w:bidi w:val="0"/>
        <w:spacing w:line="560" w:lineRule="exact"/>
        <w:ind w:left="115" w:right="57" w:firstLine="345" w:firstLineChars="150"/>
        <w:rPr>
          <w:rFonts w:ascii="宋体" w:hAnsi="宋体" w:cs="宋体"/>
          <w:sz w:val="24"/>
          <w:szCs w:val="24"/>
        </w:rPr>
      </w:pPr>
      <w:r>
        <w:rPr>
          <w:rFonts w:hint="eastAsia" w:ascii="宋体" w:hAnsi="宋体" w:cs="宋体"/>
          <w:spacing w:val="-5"/>
          <w:sz w:val="24"/>
          <w:szCs w:val="24"/>
          <w:u w:val="single"/>
        </w:rPr>
        <w:t xml:space="preserve">             </w:t>
      </w:r>
      <w:r>
        <w:rPr>
          <w:rFonts w:ascii="宋体" w:hAnsi="宋体" w:cs="宋体"/>
          <w:spacing w:val="-5"/>
          <w:sz w:val="24"/>
          <w:szCs w:val="24"/>
        </w:rPr>
        <w:t>(以下简称： 甲方) 通过</w:t>
      </w:r>
      <w:r>
        <w:rPr>
          <w:rFonts w:hint="eastAsia" w:ascii="宋体" w:hAnsi="宋体" w:cs="宋体"/>
          <w:spacing w:val="-5"/>
          <w:sz w:val="24"/>
          <w:szCs w:val="24"/>
          <w:u w:val="single"/>
        </w:rPr>
        <w:t xml:space="preserve">              </w:t>
      </w:r>
      <w:r>
        <w:rPr>
          <w:rFonts w:ascii="宋体" w:hAnsi="宋体" w:cs="宋体"/>
          <w:spacing w:val="-8"/>
          <w:sz w:val="24"/>
          <w:szCs w:val="24"/>
        </w:rPr>
        <w:t>组织的</w:t>
      </w:r>
      <w:r>
        <w:rPr>
          <w:rFonts w:hint="eastAsia" w:ascii="宋体" w:hAnsi="宋体" w:cs="宋体"/>
          <w:spacing w:val="-8"/>
          <w:sz w:val="24"/>
          <w:szCs w:val="24"/>
          <w:u w:val="single"/>
        </w:rPr>
        <w:t xml:space="preserve">         </w:t>
      </w:r>
      <w:r>
        <w:rPr>
          <w:rFonts w:ascii="宋体" w:hAnsi="宋体" w:cs="宋体"/>
          <w:spacing w:val="-8"/>
          <w:sz w:val="24"/>
          <w:szCs w:val="24"/>
        </w:rPr>
        <w:t>方式采购活动， 经</w:t>
      </w:r>
      <w:r>
        <w:rPr>
          <w:rFonts w:hint="eastAsia" w:ascii="宋体" w:hAnsi="宋体" w:cs="宋体"/>
          <w:spacing w:val="-8"/>
          <w:sz w:val="24"/>
          <w:szCs w:val="24"/>
          <w:u w:val="single"/>
        </w:rPr>
        <w:t xml:space="preserve">          </w:t>
      </w:r>
      <w:r>
        <w:rPr>
          <w:rFonts w:ascii="宋体" w:hAnsi="宋体" w:cs="宋体"/>
          <w:spacing w:val="-8"/>
          <w:sz w:val="24"/>
          <w:szCs w:val="24"/>
        </w:rPr>
        <w:t>评定，</w:t>
      </w:r>
      <w:r>
        <w:rPr>
          <w:rFonts w:ascii="宋体" w:hAnsi="宋体" w:cs="宋体"/>
          <w:spacing w:val="-9"/>
          <w:sz w:val="24"/>
          <w:szCs w:val="24"/>
        </w:rPr>
        <w:t>(</w:t>
      </w:r>
      <w:r>
        <w:rPr>
          <w:rFonts w:ascii="宋体" w:hAnsi="宋体" w:cs="宋体"/>
          <w:spacing w:val="-9"/>
          <w:sz w:val="24"/>
          <w:szCs w:val="24"/>
          <w:u w:val="single"/>
        </w:rPr>
        <w:t>成交供应商名称)</w:t>
      </w:r>
      <w:r>
        <w:rPr>
          <w:rFonts w:ascii="宋体" w:hAnsi="宋体" w:cs="宋体"/>
          <w:spacing w:val="2"/>
          <w:sz w:val="25"/>
          <w:szCs w:val="25"/>
        </w:rPr>
        <w:t xml:space="preserve"> </w:t>
      </w:r>
      <w:r>
        <w:rPr>
          <w:rFonts w:ascii="宋体" w:hAnsi="宋体" w:cs="宋体"/>
          <w:spacing w:val="2"/>
          <w:sz w:val="24"/>
          <w:szCs w:val="24"/>
        </w:rPr>
        <w:t>(以下简称：乙方)为本项目成交供应商，现按照采购文件</w:t>
      </w:r>
      <w:r>
        <w:rPr>
          <w:rFonts w:ascii="宋体" w:hAnsi="宋体" w:cs="宋体"/>
          <w:sz w:val="24"/>
          <w:szCs w:val="24"/>
        </w:rPr>
        <w:t>确定</w:t>
      </w:r>
      <w:r>
        <w:rPr>
          <w:rFonts w:ascii="宋体" w:hAnsi="宋体" w:cs="宋体"/>
          <w:spacing w:val="-6"/>
          <w:sz w:val="24"/>
          <w:szCs w:val="24"/>
        </w:rPr>
        <w:t>的事</w:t>
      </w:r>
      <w:r>
        <w:rPr>
          <w:rFonts w:ascii="宋体" w:hAnsi="宋体" w:cs="宋体"/>
          <w:spacing w:val="-4"/>
          <w:sz w:val="24"/>
          <w:szCs w:val="24"/>
        </w:rPr>
        <w:t>项</w:t>
      </w:r>
      <w:r>
        <w:rPr>
          <w:rFonts w:ascii="宋体" w:hAnsi="宋体" w:cs="宋体"/>
          <w:spacing w:val="-3"/>
          <w:sz w:val="24"/>
          <w:szCs w:val="24"/>
        </w:rPr>
        <w:t>签订本合同。</w:t>
      </w:r>
    </w:p>
    <w:p w14:paraId="71CA6F09">
      <w:pPr>
        <w:pageBreakBefore w:val="0"/>
        <w:kinsoku/>
        <w:overflowPunct/>
        <w:topLinePunct w:val="0"/>
        <w:bidi w:val="0"/>
        <w:spacing w:line="560" w:lineRule="exact"/>
        <w:ind w:left="123" w:right="116" w:firstLine="433"/>
        <w:rPr>
          <w:rFonts w:ascii="宋体" w:hAnsi="宋体" w:cs="宋体"/>
          <w:sz w:val="24"/>
          <w:szCs w:val="24"/>
        </w:rPr>
      </w:pPr>
      <w:r>
        <w:rPr>
          <w:rFonts w:ascii="宋体" w:hAnsi="宋体" w:cs="宋体"/>
          <w:spacing w:val="-9"/>
          <w:sz w:val="24"/>
          <w:szCs w:val="24"/>
        </w:rPr>
        <w:t>根据《中华人民共和国民法典》《中华人民共和国政府采购法》等相关法</w:t>
      </w:r>
      <w:r>
        <w:rPr>
          <w:rFonts w:ascii="宋体" w:hAnsi="宋体" w:cs="宋体"/>
          <w:spacing w:val="-3"/>
          <w:sz w:val="24"/>
          <w:szCs w:val="24"/>
        </w:rPr>
        <w:t>律</w:t>
      </w:r>
      <w:r>
        <w:rPr>
          <w:rFonts w:ascii="宋体" w:hAnsi="宋体" w:cs="宋体"/>
          <w:spacing w:val="-17"/>
          <w:sz w:val="24"/>
          <w:szCs w:val="24"/>
        </w:rPr>
        <w:t>法规之规定， 按照平等、自愿、公平和诚实信用的原则， 经甲方和乙方协商一致</w:t>
      </w:r>
      <w:r>
        <w:rPr>
          <w:rFonts w:ascii="宋体" w:hAnsi="宋体" w:cs="宋体"/>
          <w:spacing w:val="-11"/>
          <w:sz w:val="24"/>
          <w:szCs w:val="24"/>
        </w:rPr>
        <w:t>，</w:t>
      </w:r>
      <w:r>
        <w:rPr>
          <w:rFonts w:ascii="宋体" w:hAnsi="宋体" w:cs="宋体"/>
          <w:sz w:val="24"/>
          <w:szCs w:val="24"/>
        </w:rPr>
        <w:t xml:space="preserve"> </w:t>
      </w:r>
      <w:r>
        <w:rPr>
          <w:rFonts w:ascii="宋体" w:hAnsi="宋体" w:cs="宋体"/>
          <w:spacing w:val="-3"/>
          <w:sz w:val="24"/>
          <w:szCs w:val="24"/>
        </w:rPr>
        <w:t>约</w:t>
      </w:r>
      <w:r>
        <w:rPr>
          <w:rFonts w:ascii="宋体" w:hAnsi="宋体" w:cs="宋体"/>
          <w:spacing w:val="-2"/>
          <w:sz w:val="24"/>
          <w:szCs w:val="24"/>
        </w:rPr>
        <w:t>定以下合同条款，以兹共同遵守、全面履行。</w:t>
      </w:r>
    </w:p>
    <w:p w14:paraId="57BFD98F">
      <w:pPr>
        <w:pageBreakBefore w:val="0"/>
        <w:kinsoku/>
        <w:overflowPunct/>
        <w:topLinePunct w:val="0"/>
        <w:bidi w:val="0"/>
        <w:spacing w:line="560" w:lineRule="exact"/>
        <w:ind w:left="576"/>
        <w:outlineLvl w:val="0"/>
        <w:rPr>
          <w:rFonts w:ascii="宋体" w:hAnsi="宋体" w:cs="宋体"/>
          <w:sz w:val="24"/>
          <w:szCs w:val="24"/>
        </w:rPr>
      </w:pPr>
      <w:r>
        <w:rPr>
          <w:rFonts w:ascii="宋体" w:hAnsi="宋体" w:cs="宋体"/>
          <w:spacing w:val="-14"/>
          <w:sz w:val="24"/>
          <w:szCs w:val="24"/>
        </w:rPr>
        <w:t>1</w:t>
      </w:r>
      <w:r>
        <w:rPr>
          <w:rFonts w:ascii="宋体" w:hAnsi="宋体" w:cs="宋体"/>
          <w:spacing w:val="-8"/>
          <w:sz w:val="24"/>
          <w:szCs w:val="24"/>
        </w:rPr>
        <w:t>.</w:t>
      </w:r>
      <w:r>
        <w:rPr>
          <w:rFonts w:ascii="宋体" w:hAnsi="宋体" w:cs="宋体"/>
          <w:spacing w:val="-7"/>
          <w:sz w:val="24"/>
          <w:szCs w:val="24"/>
        </w:rPr>
        <w:t>1 合同组成部分</w:t>
      </w:r>
    </w:p>
    <w:p w14:paraId="4D221576">
      <w:pPr>
        <w:pageBreakBefore w:val="0"/>
        <w:kinsoku/>
        <w:overflowPunct/>
        <w:topLinePunct w:val="0"/>
        <w:bidi w:val="0"/>
        <w:spacing w:line="560" w:lineRule="exact"/>
        <w:ind w:left="125" w:right="31" w:firstLine="437"/>
        <w:rPr>
          <w:rFonts w:ascii="宋体" w:hAnsi="宋体" w:cs="宋体"/>
          <w:sz w:val="24"/>
          <w:szCs w:val="24"/>
        </w:rPr>
      </w:pPr>
      <w:r>
        <w:rPr>
          <w:rFonts w:ascii="宋体" w:hAnsi="宋体" w:cs="宋体"/>
          <w:spacing w:val="1"/>
          <w:sz w:val="24"/>
          <w:szCs w:val="24"/>
        </w:rPr>
        <w:t>下列文件为本合同的组成部分，并构成一</w:t>
      </w:r>
      <w:r>
        <w:rPr>
          <w:rFonts w:ascii="宋体" w:hAnsi="宋体" w:cs="宋体"/>
          <w:sz w:val="24"/>
          <w:szCs w:val="24"/>
        </w:rPr>
        <w:t xml:space="preserve">个整体，需综合解释、相互补充。 </w:t>
      </w:r>
      <w:r>
        <w:rPr>
          <w:rFonts w:ascii="宋体" w:hAnsi="宋体" w:cs="宋体"/>
          <w:spacing w:val="-12"/>
          <w:sz w:val="24"/>
          <w:szCs w:val="24"/>
        </w:rPr>
        <w:t>如</w:t>
      </w:r>
      <w:r>
        <w:rPr>
          <w:rFonts w:ascii="宋体" w:hAnsi="宋体" w:cs="宋体"/>
          <w:spacing w:val="-11"/>
          <w:sz w:val="24"/>
          <w:szCs w:val="24"/>
        </w:rPr>
        <w:t>果</w:t>
      </w:r>
      <w:r>
        <w:rPr>
          <w:rFonts w:ascii="宋体" w:hAnsi="宋体" w:cs="宋体"/>
          <w:spacing w:val="-6"/>
          <w:sz w:val="24"/>
          <w:szCs w:val="24"/>
        </w:rPr>
        <w:t>下列文件内容出现不一致的情形，那么在保证按照采购文件确定的事项前提</w:t>
      </w:r>
      <w:r>
        <w:rPr>
          <w:rFonts w:ascii="宋体" w:hAnsi="宋体" w:cs="宋体"/>
          <w:spacing w:val="-3"/>
          <w:sz w:val="24"/>
          <w:szCs w:val="24"/>
        </w:rPr>
        <w:t>下，组成本合同的多个文件的优先适用顺序如下：</w:t>
      </w:r>
    </w:p>
    <w:p w14:paraId="7035D759">
      <w:pPr>
        <w:pageBreakBefore w:val="0"/>
        <w:kinsoku/>
        <w:overflowPunct/>
        <w:topLinePunct w:val="0"/>
        <w:bidi w:val="0"/>
        <w:spacing w:line="560" w:lineRule="exact"/>
        <w:ind w:left="574"/>
        <w:rPr>
          <w:rFonts w:ascii="宋体" w:hAnsi="宋体" w:cs="宋体"/>
          <w:sz w:val="24"/>
          <w:szCs w:val="24"/>
        </w:rPr>
      </w:pPr>
      <w:r>
        <w:rPr>
          <w:rFonts w:ascii="宋体" w:hAnsi="宋体" w:cs="宋体"/>
          <w:spacing w:val="-12"/>
          <w:sz w:val="24"/>
          <w:szCs w:val="24"/>
        </w:rPr>
        <w:t>1.</w:t>
      </w:r>
      <w:r>
        <w:rPr>
          <w:rFonts w:ascii="宋体" w:hAnsi="宋体" w:cs="宋体"/>
          <w:spacing w:val="-7"/>
          <w:sz w:val="24"/>
          <w:szCs w:val="24"/>
        </w:rPr>
        <w:t>1</w:t>
      </w:r>
      <w:r>
        <w:rPr>
          <w:rFonts w:ascii="宋体" w:hAnsi="宋体" w:cs="宋体"/>
          <w:spacing w:val="-6"/>
          <w:sz w:val="24"/>
          <w:szCs w:val="24"/>
        </w:rPr>
        <w:t>.1 本合同及其补充合同、变更协议；</w:t>
      </w:r>
    </w:p>
    <w:p w14:paraId="39A2859C">
      <w:pPr>
        <w:pageBreakBefore w:val="0"/>
        <w:kinsoku/>
        <w:overflowPunct/>
        <w:topLinePunct w:val="0"/>
        <w:bidi w:val="0"/>
        <w:spacing w:line="560" w:lineRule="exact"/>
        <w:ind w:left="574"/>
        <w:rPr>
          <w:rFonts w:ascii="宋体" w:hAnsi="宋体" w:cs="宋体"/>
          <w:sz w:val="24"/>
          <w:szCs w:val="24"/>
        </w:rPr>
      </w:pPr>
      <w:r>
        <w:rPr>
          <w:rFonts w:ascii="宋体" w:hAnsi="宋体" w:cs="宋体"/>
          <w:spacing w:val="-12"/>
          <w:sz w:val="24"/>
          <w:szCs w:val="24"/>
        </w:rPr>
        <w:t>1</w:t>
      </w:r>
      <w:r>
        <w:rPr>
          <w:rFonts w:ascii="宋体" w:hAnsi="宋体" w:cs="宋体"/>
          <w:spacing w:val="-11"/>
          <w:sz w:val="24"/>
          <w:szCs w:val="24"/>
        </w:rPr>
        <w:t>.1.2 成交通知书；</w:t>
      </w:r>
    </w:p>
    <w:p w14:paraId="6BC5D736">
      <w:pPr>
        <w:pageBreakBefore w:val="0"/>
        <w:kinsoku/>
        <w:overflowPunct/>
        <w:topLinePunct w:val="0"/>
        <w:bidi w:val="0"/>
        <w:spacing w:line="560" w:lineRule="exact"/>
        <w:ind w:left="574"/>
        <w:rPr>
          <w:rFonts w:ascii="宋体" w:hAnsi="宋体" w:cs="宋体"/>
          <w:sz w:val="24"/>
          <w:szCs w:val="24"/>
        </w:rPr>
      </w:pPr>
      <w:r>
        <w:rPr>
          <w:rFonts w:ascii="宋体" w:hAnsi="宋体" w:cs="宋体"/>
          <w:spacing w:val="1"/>
          <w:sz w:val="24"/>
          <w:szCs w:val="24"/>
        </w:rPr>
        <w:t>1.1.3 响应文件(含澄清或者说</w:t>
      </w:r>
      <w:r>
        <w:rPr>
          <w:rFonts w:ascii="宋体" w:hAnsi="宋体" w:cs="宋体"/>
          <w:sz w:val="24"/>
          <w:szCs w:val="24"/>
        </w:rPr>
        <w:t>明文件)；</w:t>
      </w:r>
    </w:p>
    <w:p w14:paraId="7141F3CB">
      <w:pPr>
        <w:pageBreakBefore w:val="0"/>
        <w:kinsoku/>
        <w:overflowPunct/>
        <w:topLinePunct w:val="0"/>
        <w:bidi w:val="0"/>
        <w:spacing w:line="560" w:lineRule="exact"/>
        <w:ind w:left="574"/>
        <w:rPr>
          <w:rFonts w:ascii="宋体" w:hAnsi="宋体" w:cs="宋体"/>
          <w:sz w:val="24"/>
          <w:szCs w:val="24"/>
        </w:rPr>
      </w:pPr>
      <w:r>
        <w:rPr>
          <w:rFonts w:ascii="宋体" w:hAnsi="宋体" w:cs="宋体"/>
          <w:spacing w:val="1"/>
          <w:sz w:val="24"/>
          <w:szCs w:val="24"/>
        </w:rPr>
        <w:t xml:space="preserve">1.1.4 </w:t>
      </w:r>
      <w:r>
        <w:rPr>
          <w:rFonts w:hint="eastAsia" w:ascii="宋体" w:hAnsi="宋体" w:cs="宋体"/>
          <w:spacing w:val="1"/>
          <w:sz w:val="24"/>
          <w:szCs w:val="24"/>
        </w:rPr>
        <w:t>采购</w:t>
      </w:r>
      <w:r>
        <w:rPr>
          <w:rFonts w:ascii="宋体" w:hAnsi="宋体" w:cs="宋体"/>
          <w:spacing w:val="1"/>
          <w:sz w:val="24"/>
          <w:szCs w:val="24"/>
        </w:rPr>
        <w:t>文件(含澄清或者修</w:t>
      </w:r>
      <w:r>
        <w:rPr>
          <w:rFonts w:ascii="宋体" w:hAnsi="宋体" w:cs="宋体"/>
          <w:sz w:val="24"/>
          <w:szCs w:val="24"/>
        </w:rPr>
        <w:t>改文件)；</w:t>
      </w:r>
    </w:p>
    <w:p w14:paraId="14A2113A">
      <w:pPr>
        <w:pageBreakBefore w:val="0"/>
        <w:kinsoku/>
        <w:overflowPunct/>
        <w:topLinePunct w:val="0"/>
        <w:bidi w:val="0"/>
        <w:spacing w:line="560" w:lineRule="exact"/>
        <w:ind w:left="574"/>
        <w:rPr>
          <w:rFonts w:ascii="宋体" w:hAnsi="宋体" w:cs="宋体"/>
          <w:sz w:val="24"/>
          <w:szCs w:val="24"/>
        </w:rPr>
      </w:pPr>
      <w:r>
        <w:rPr>
          <w:rFonts w:ascii="宋体" w:hAnsi="宋体" w:cs="宋体"/>
          <w:spacing w:val="-14"/>
          <w:sz w:val="24"/>
          <w:szCs w:val="24"/>
        </w:rPr>
        <w:t>1</w:t>
      </w:r>
      <w:r>
        <w:rPr>
          <w:rFonts w:ascii="宋体" w:hAnsi="宋体" w:cs="宋体"/>
          <w:spacing w:val="-12"/>
          <w:sz w:val="24"/>
          <w:szCs w:val="24"/>
        </w:rPr>
        <w:t>.</w:t>
      </w:r>
      <w:r>
        <w:rPr>
          <w:rFonts w:ascii="宋体" w:hAnsi="宋体" w:cs="宋体"/>
          <w:spacing w:val="-7"/>
          <w:sz w:val="24"/>
          <w:szCs w:val="24"/>
        </w:rPr>
        <w:t>1.5 其他相关采购文件。</w:t>
      </w:r>
    </w:p>
    <w:p w14:paraId="09850018">
      <w:pPr>
        <w:pageBreakBefore w:val="0"/>
        <w:kinsoku/>
        <w:overflowPunct/>
        <w:topLinePunct w:val="0"/>
        <w:bidi w:val="0"/>
        <w:spacing w:line="560" w:lineRule="exact"/>
        <w:ind w:left="576"/>
        <w:outlineLvl w:val="0"/>
        <w:rPr>
          <w:rFonts w:ascii="宋体" w:hAnsi="宋体" w:cs="宋体"/>
          <w:sz w:val="24"/>
          <w:szCs w:val="24"/>
        </w:rPr>
      </w:pPr>
      <w:r>
        <w:rPr>
          <w:rFonts w:ascii="宋体" w:hAnsi="宋体" w:cs="宋体"/>
          <w:spacing w:val="-3"/>
          <w:sz w:val="24"/>
          <w:szCs w:val="24"/>
        </w:rPr>
        <w:t>1.2 服务</w:t>
      </w:r>
    </w:p>
    <w:p w14:paraId="00B30944">
      <w:pPr>
        <w:pageBreakBefore w:val="0"/>
        <w:kinsoku/>
        <w:overflowPunct/>
        <w:topLinePunct w:val="0"/>
        <w:bidi w:val="0"/>
        <w:spacing w:line="560" w:lineRule="exact"/>
        <w:ind w:left="574"/>
        <w:rPr>
          <w:rFonts w:ascii="宋体" w:hAnsi="宋体" w:cs="宋体"/>
          <w:sz w:val="24"/>
          <w:szCs w:val="24"/>
        </w:rPr>
      </w:pPr>
      <w:r>
        <w:rPr>
          <w:rFonts w:ascii="宋体" w:hAnsi="宋体" w:cs="宋体"/>
          <w:spacing w:val="-17"/>
          <w:sz w:val="24"/>
          <w:szCs w:val="24"/>
        </w:rPr>
        <w:t>1.2.1 服务名称：；</w:t>
      </w:r>
    </w:p>
    <w:p w14:paraId="39E0410E">
      <w:pPr>
        <w:pageBreakBefore w:val="0"/>
        <w:kinsoku/>
        <w:overflowPunct/>
        <w:topLinePunct w:val="0"/>
        <w:bidi w:val="0"/>
        <w:spacing w:line="560" w:lineRule="exact"/>
        <w:ind w:left="574"/>
      </w:pPr>
      <w:r>
        <w:rPr>
          <w:rFonts w:ascii="宋体" w:hAnsi="宋体" w:cs="宋体"/>
          <w:spacing w:val="-23"/>
          <w:sz w:val="24"/>
          <w:szCs w:val="24"/>
        </w:rPr>
        <w:t>1</w:t>
      </w:r>
      <w:r>
        <w:rPr>
          <w:rFonts w:ascii="宋体" w:hAnsi="宋体" w:cs="宋体"/>
          <w:spacing w:val="-14"/>
          <w:sz w:val="24"/>
          <w:szCs w:val="24"/>
        </w:rPr>
        <w:t>.2.2 服务内容：；</w:t>
      </w:r>
    </w:p>
    <w:p w14:paraId="4458EAE8">
      <w:pPr>
        <w:pageBreakBefore w:val="0"/>
        <w:kinsoku/>
        <w:overflowPunct/>
        <w:topLinePunct w:val="0"/>
        <w:bidi w:val="0"/>
        <w:spacing w:line="560" w:lineRule="exact"/>
        <w:ind w:left="574"/>
        <w:rPr>
          <w:rFonts w:ascii="宋体" w:hAnsi="宋体" w:cs="宋体"/>
          <w:sz w:val="24"/>
          <w:szCs w:val="24"/>
        </w:rPr>
      </w:pPr>
      <w:r>
        <w:rPr>
          <w:rFonts w:ascii="宋体" w:hAnsi="宋体" w:cs="宋体"/>
          <w:spacing w:val="-28"/>
          <w:sz w:val="24"/>
          <w:szCs w:val="24"/>
        </w:rPr>
        <w:t>1</w:t>
      </w:r>
      <w:r>
        <w:rPr>
          <w:rFonts w:ascii="宋体" w:hAnsi="宋体" w:cs="宋体"/>
          <w:spacing w:val="-18"/>
          <w:sz w:val="24"/>
          <w:szCs w:val="24"/>
        </w:rPr>
        <w:t>.2.3 服务质量：。</w:t>
      </w:r>
    </w:p>
    <w:p w14:paraId="2031C681">
      <w:pPr>
        <w:pageBreakBefore w:val="0"/>
        <w:kinsoku/>
        <w:overflowPunct/>
        <w:topLinePunct w:val="0"/>
        <w:bidi w:val="0"/>
        <w:spacing w:line="560" w:lineRule="exact"/>
        <w:ind w:left="576"/>
        <w:outlineLvl w:val="0"/>
        <w:rPr>
          <w:rFonts w:ascii="宋体" w:hAnsi="宋体" w:cs="宋体"/>
          <w:sz w:val="24"/>
          <w:szCs w:val="24"/>
        </w:rPr>
      </w:pPr>
      <w:r>
        <w:rPr>
          <w:rFonts w:ascii="宋体" w:hAnsi="宋体" w:cs="宋体"/>
          <w:spacing w:val="-3"/>
          <w:sz w:val="24"/>
          <w:szCs w:val="24"/>
        </w:rPr>
        <w:t>1.3 价款</w:t>
      </w:r>
    </w:p>
    <w:p w14:paraId="011004E8">
      <w:pPr>
        <w:pageBreakBefore w:val="0"/>
        <w:kinsoku/>
        <w:overflowPunct/>
        <w:topLinePunct w:val="0"/>
        <w:bidi w:val="0"/>
        <w:spacing w:line="560" w:lineRule="exact"/>
        <w:ind w:left="557"/>
        <w:rPr>
          <w:rFonts w:ascii="宋体" w:hAnsi="宋体" w:cs="宋体"/>
          <w:sz w:val="24"/>
          <w:szCs w:val="24"/>
        </w:rPr>
      </w:pPr>
      <w:r>
        <w:rPr>
          <w:rFonts w:ascii="宋体" w:hAnsi="宋体" w:cs="宋体"/>
          <w:spacing w:val="-2"/>
          <w:position w:val="17"/>
          <w:sz w:val="24"/>
          <w:szCs w:val="24"/>
        </w:rPr>
        <w:t>本合同总价为</w:t>
      </w:r>
      <w:r>
        <w:rPr>
          <w:rFonts w:ascii="宋体" w:hAnsi="宋体" w:cs="宋体"/>
          <w:spacing w:val="-1"/>
          <w:position w:val="17"/>
          <w:sz w:val="24"/>
          <w:szCs w:val="24"/>
        </w:rPr>
        <w:t>：</w:t>
      </w:r>
      <w:r>
        <w:rPr>
          <w:rFonts w:hint="eastAsia" w:ascii="宋体" w:hAnsi="宋体" w:cs="宋体"/>
          <w:spacing w:val="-1"/>
          <w:position w:val="17"/>
          <w:sz w:val="24"/>
          <w:szCs w:val="24"/>
        </w:rPr>
        <w:t xml:space="preserve"> </w:t>
      </w:r>
      <w:r>
        <w:rPr>
          <w:rFonts w:ascii="宋体" w:hAnsi="宋体" w:cs="宋体"/>
          <w:spacing w:val="-1"/>
          <w:position w:val="17"/>
          <w:sz w:val="24"/>
          <w:szCs w:val="24"/>
        </w:rPr>
        <w:t>￥元 (大写：</w:t>
      </w:r>
      <w:r>
        <w:rPr>
          <w:rFonts w:hint="eastAsia" w:ascii="宋体" w:hAnsi="宋体" w:cs="宋体"/>
          <w:spacing w:val="-1"/>
          <w:position w:val="17"/>
          <w:sz w:val="24"/>
          <w:szCs w:val="24"/>
        </w:rPr>
        <w:t xml:space="preserve"> </w:t>
      </w:r>
      <w:r>
        <w:rPr>
          <w:rFonts w:ascii="宋体" w:hAnsi="宋体" w:cs="宋体"/>
          <w:spacing w:val="-1"/>
          <w:position w:val="17"/>
          <w:sz w:val="24"/>
          <w:szCs w:val="24"/>
        </w:rPr>
        <w:t>人民币元)。</w:t>
      </w:r>
    </w:p>
    <w:p w14:paraId="534D086B">
      <w:pPr>
        <w:pageBreakBefore w:val="0"/>
        <w:kinsoku/>
        <w:overflowPunct/>
        <w:topLinePunct w:val="0"/>
        <w:bidi w:val="0"/>
        <w:spacing w:line="560" w:lineRule="exact"/>
        <w:ind w:left="559"/>
        <w:rPr>
          <w:rFonts w:ascii="宋体" w:hAnsi="宋体" w:cs="宋体"/>
          <w:sz w:val="24"/>
          <w:szCs w:val="24"/>
        </w:rPr>
      </w:pPr>
      <w:r>
        <w:rPr>
          <w:rFonts w:ascii="宋体" w:hAnsi="宋体" w:cs="宋体"/>
          <w:spacing w:val="-14"/>
          <w:sz w:val="24"/>
          <w:szCs w:val="24"/>
        </w:rPr>
        <w:t>分</w:t>
      </w:r>
      <w:r>
        <w:rPr>
          <w:rFonts w:ascii="宋体" w:hAnsi="宋体" w:cs="宋体"/>
          <w:spacing w:val="-10"/>
          <w:sz w:val="24"/>
          <w:szCs w:val="24"/>
        </w:rPr>
        <w:t>项价格：</w:t>
      </w:r>
    </w:p>
    <w:p w14:paraId="271C7FEA">
      <w:pPr>
        <w:pageBreakBefore w:val="0"/>
        <w:kinsoku/>
        <w:overflowPunct/>
        <w:topLinePunct w:val="0"/>
        <w:bidi w:val="0"/>
        <w:spacing w:line="560" w:lineRule="exact"/>
      </w:pPr>
    </w:p>
    <w:tbl>
      <w:tblPr>
        <w:tblStyle w:val="23"/>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4303"/>
        <w:gridCol w:w="20"/>
        <w:gridCol w:w="3220"/>
        <w:gridCol w:w="23"/>
      </w:tblGrid>
      <w:tr w14:paraId="51D4E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962" w:type="dxa"/>
          </w:tcPr>
          <w:p w14:paraId="22FEEF8A">
            <w:pPr>
              <w:pageBreakBefore w:val="0"/>
              <w:kinsoku/>
              <w:overflowPunct/>
              <w:topLinePunct w:val="0"/>
              <w:bidi w:val="0"/>
              <w:spacing w:line="560" w:lineRule="exact"/>
              <w:ind w:left="245"/>
              <w:rPr>
                <w:rFonts w:ascii="宋体" w:hAnsi="宋体" w:cs="宋体"/>
                <w:sz w:val="24"/>
                <w:szCs w:val="24"/>
              </w:rPr>
            </w:pPr>
            <w:r>
              <w:rPr>
                <w:rFonts w:ascii="宋体" w:hAnsi="宋体" w:cs="宋体"/>
                <w:spacing w:val="-3"/>
                <w:sz w:val="24"/>
                <w:szCs w:val="24"/>
              </w:rPr>
              <w:t>序</w:t>
            </w:r>
            <w:r>
              <w:rPr>
                <w:rFonts w:ascii="宋体" w:hAnsi="宋体" w:cs="宋体"/>
                <w:spacing w:val="-2"/>
                <w:sz w:val="24"/>
                <w:szCs w:val="24"/>
              </w:rPr>
              <w:t>号</w:t>
            </w:r>
          </w:p>
        </w:tc>
        <w:tc>
          <w:tcPr>
            <w:tcW w:w="4303" w:type="dxa"/>
          </w:tcPr>
          <w:p w14:paraId="32AB29BB">
            <w:pPr>
              <w:pageBreakBefore w:val="0"/>
              <w:kinsoku/>
              <w:overflowPunct/>
              <w:topLinePunct w:val="0"/>
              <w:bidi w:val="0"/>
              <w:spacing w:line="560" w:lineRule="exact"/>
              <w:ind w:left="1784"/>
              <w:rPr>
                <w:rFonts w:ascii="宋体" w:hAnsi="宋体" w:cs="宋体"/>
                <w:sz w:val="24"/>
                <w:szCs w:val="24"/>
              </w:rPr>
            </w:pPr>
            <w:r>
              <w:rPr>
                <w:rFonts w:ascii="宋体" w:hAnsi="宋体" w:cs="宋体"/>
                <w:spacing w:val="-4"/>
                <w:sz w:val="24"/>
                <w:szCs w:val="24"/>
              </w:rPr>
              <w:t>分</w:t>
            </w:r>
            <w:r>
              <w:rPr>
                <w:rFonts w:ascii="宋体" w:hAnsi="宋体" w:cs="宋体"/>
                <w:spacing w:val="-2"/>
                <w:sz w:val="24"/>
                <w:szCs w:val="24"/>
              </w:rPr>
              <w:t>项名称</w:t>
            </w:r>
          </w:p>
        </w:tc>
        <w:tc>
          <w:tcPr>
            <w:tcW w:w="3240" w:type="dxa"/>
            <w:gridSpan w:val="2"/>
          </w:tcPr>
          <w:p w14:paraId="1E347609">
            <w:pPr>
              <w:pageBreakBefore w:val="0"/>
              <w:kinsoku/>
              <w:overflowPunct/>
              <w:topLinePunct w:val="0"/>
              <w:bidi w:val="0"/>
              <w:spacing w:line="560" w:lineRule="exact"/>
              <w:ind w:left="1156"/>
              <w:rPr>
                <w:rFonts w:ascii="宋体" w:hAnsi="宋体" w:cs="宋体"/>
                <w:sz w:val="24"/>
                <w:szCs w:val="24"/>
              </w:rPr>
            </w:pPr>
            <w:r>
              <w:rPr>
                <w:rFonts w:ascii="宋体" w:hAnsi="宋体" w:cs="宋体"/>
                <w:spacing w:val="-4"/>
                <w:sz w:val="24"/>
                <w:szCs w:val="24"/>
              </w:rPr>
              <w:t>分</w:t>
            </w:r>
            <w:r>
              <w:rPr>
                <w:rFonts w:ascii="宋体" w:hAnsi="宋体" w:cs="宋体"/>
                <w:spacing w:val="-2"/>
                <w:sz w:val="24"/>
                <w:szCs w:val="24"/>
              </w:rPr>
              <w:t>项价格</w:t>
            </w:r>
          </w:p>
        </w:tc>
        <w:tc>
          <w:tcPr>
            <w:tcW w:w="23" w:type="dxa"/>
            <w:tcBorders>
              <w:top w:val="nil"/>
              <w:bottom w:val="nil"/>
              <w:right w:val="nil"/>
            </w:tcBorders>
          </w:tcPr>
          <w:p w14:paraId="260E117D">
            <w:pPr>
              <w:pageBreakBefore w:val="0"/>
              <w:kinsoku/>
              <w:overflowPunct/>
              <w:topLinePunct w:val="0"/>
              <w:bidi w:val="0"/>
              <w:spacing w:line="560" w:lineRule="exact"/>
              <w:rPr>
                <w:rFonts w:cs="Arial"/>
              </w:rPr>
            </w:pPr>
          </w:p>
        </w:tc>
      </w:tr>
      <w:tr w14:paraId="6C340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tcPr>
          <w:p w14:paraId="0933CCEB">
            <w:pPr>
              <w:pageBreakBefore w:val="0"/>
              <w:kinsoku/>
              <w:overflowPunct/>
              <w:topLinePunct w:val="0"/>
              <w:bidi w:val="0"/>
              <w:spacing w:line="560" w:lineRule="exact"/>
              <w:ind w:left="444"/>
              <w:rPr>
                <w:rFonts w:ascii="宋体" w:hAnsi="宋体" w:cs="宋体"/>
                <w:sz w:val="24"/>
                <w:szCs w:val="24"/>
              </w:rPr>
            </w:pPr>
            <w:r>
              <w:rPr>
                <w:rFonts w:ascii="宋体" w:hAnsi="宋体" w:cs="宋体"/>
                <w:sz w:val="24"/>
                <w:szCs w:val="24"/>
              </w:rPr>
              <w:t>1</w:t>
            </w:r>
          </w:p>
        </w:tc>
        <w:tc>
          <w:tcPr>
            <w:tcW w:w="4303" w:type="dxa"/>
          </w:tcPr>
          <w:p w14:paraId="2E7E0E2C">
            <w:pPr>
              <w:pageBreakBefore w:val="0"/>
              <w:kinsoku/>
              <w:overflowPunct/>
              <w:topLinePunct w:val="0"/>
              <w:bidi w:val="0"/>
              <w:spacing w:line="560" w:lineRule="exact"/>
              <w:rPr>
                <w:rFonts w:cs="Arial"/>
              </w:rPr>
            </w:pPr>
          </w:p>
        </w:tc>
        <w:tc>
          <w:tcPr>
            <w:tcW w:w="3240" w:type="dxa"/>
            <w:gridSpan w:val="2"/>
          </w:tcPr>
          <w:p w14:paraId="2ADC87BB">
            <w:pPr>
              <w:pageBreakBefore w:val="0"/>
              <w:kinsoku/>
              <w:overflowPunct/>
              <w:topLinePunct w:val="0"/>
              <w:bidi w:val="0"/>
              <w:spacing w:line="560" w:lineRule="exact"/>
              <w:rPr>
                <w:rFonts w:cs="Arial"/>
              </w:rPr>
            </w:pPr>
          </w:p>
        </w:tc>
        <w:tc>
          <w:tcPr>
            <w:tcW w:w="23" w:type="dxa"/>
            <w:tcBorders>
              <w:top w:val="nil"/>
              <w:bottom w:val="nil"/>
              <w:right w:val="nil"/>
            </w:tcBorders>
          </w:tcPr>
          <w:p w14:paraId="48DCB19D">
            <w:pPr>
              <w:pageBreakBefore w:val="0"/>
              <w:kinsoku/>
              <w:overflowPunct/>
              <w:topLinePunct w:val="0"/>
              <w:bidi w:val="0"/>
              <w:spacing w:line="560" w:lineRule="exact"/>
              <w:rPr>
                <w:rFonts w:cs="Arial"/>
              </w:rPr>
            </w:pPr>
          </w:p>
        </w:tc>
      </w:tr>
      <w:tr w14:paraId="04586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tcPr>
          <w:p w14:paraId="652C11E4">
            <w:pPr>
              <w:pageBreakBefore w:val="0"/>
              <w:kinsoku/>
              <w:overflowPunct/>
              <w:topLinePunct w:val="0"/>
              <w:bidi w:val="0"/>
              <w:spacing w:line="560" w:lineRule="exact"/>
              <w:ind w:left="429"/>
              <w:rPr>
                <w:rFonts w:ascii="宋体" w:hAnsi="宋体" w:cs="宋体"/>
                <w:sz w:val="24"/>
                <w:szCs w:val="24"/>
              </w:rPr>
            </w:pPr>
            <w:r>
              <w:rPr>
                <w:rFonts w:ascii="宋体" w:hAnsi="宋体" w:cs="宋体"/>
                <w:sz w:val="24"/>
                <w:szCs w:val="24"/>
              </w:rPr>
              <w:t>2</w:t>
            </w:r>
          </w:p>
        </w:tc>
        <w:tc>
          <w:tcPr>
            <w:tcW w:w="4303" w:type="dxa"/>
          </w:tcPr>
          <w:p w14:paraId="66BF2D46">
            <w:pPr>
              <w:pageBreakBefore w:val="0"/>
              <w:kinsoku/>
              <w:overflowPunct/>
              <w:topLinePunct w:val="0"/>
              <w:bidi w:val="0"/>
              <w:spacing w:line="560" w:lineRule="exact"/>
              <w:rPr>
                <w:rFonts w:cs="Arial"/>
              </w:rPr>
            </w:pPr>
          </w:p>
        </w:tc>
        <w:tc>
          <w:tcPr>
            <w:tcW w:w="3240" w:type="dxa"/>
            <w:gridSpan w:val="2"/>
          </w:tcPr>
          <w:p w14:paraId="33FC0F4B">
            <w:pPr>
              <w:pageBreakBefore w:val="0"/>
              <w:kinsoku/>
              <w:overflowPunct/>
              <w:topLinePunct w:val="0"/>
              <w:bidi w:val="0"/>
              <w:spacing w:line="560" w:lineRule="exact"/>
              <w:rPr>
                <w:rFonts w:cs="Arial"/>
              </w:rPr>
            </w:pPr>
          </w:p>
        </w:tc>
        <w:tc>
          <w:tcPr>
            <w:tcW w:w="23" w:type="dxa"/>
            <w:tcBorders>
              <w:top w:val="nil"/>
              <w:bottom w:val="nil"/>
              <w:right w:val="nil"/>
            </w:tcBorders>
          </w:tcPr>
          <w:p w14:paraId="4C9DB16A">
            <w:pPr>
              <w:pageBreakBefore w:val="0"/>
              <w:kinsoku/>
              <w:overflowPunct/>
              <w:topLinePunct w:val="0"/>
              <w:bidi w:val="0"/>
              <w:spacing w:line="560" w:lineRule="exact"/>
              <w:rPr>
                <w:rFonts w:cs="Arial"/>
              </w:rPr>
            </w:pPr>
          </w:p>
        </w:tc>
      </w:tr>
      <w:tr w14:paraId="4EC6B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2" w:type="dxa"/>
          </w:tcPr>
          <w:p w14:paraId="6970B28A">
            <w:pPr>
              <w:pageBreakBefore w:val="0"/>
              <w:kinsoku/>
              <w:overflowPunct/>
              <w:topLinePunct w:val="0"/>
              <w:bidi w:val="0"/>
              <w:spacing w:line="560" w:lineRule="exact"/>
              <w:ind w:left="431"/>
              <w:rPr>
                <w:rFonts w:ascii="宋体" w:hAnsi="宋体" w:cs="宋体"/>
                <w:sz w:val="24"/>
                <w:szCs w:val="24"/>
              </w:rPr>
            </w:pPr>
            <w:r>
              <w:rPr>
                <w:rFonts w:ascii="宋体" w:hAnsi="宋体" w:cs="宋体"/>
                <w:sz w:val="24"/>
                <w:szCs w:val="24"/>
              </w:rPr>
              <w:t>3</w:t>
            </w:r>
          </w:p>
        </w:tc>
        <w:tc>
          <w:tcPr>
            <w:tcW w:w="4303" w:type="dxa"/>
          </w:tcPr>
          <w:p w14:paraId="4AD36950">
            <w:pPr>
              <w:pageBreakBefore w:val="0"/>
              <w:kinsoku/>
              <w:overflowPunct/>
              <w:topLinePunct w:val="0"/>
              <w:bidi w:val="0"/>
              <w:spacing w:line="560" w:lineRule="exact"/>
              <w:rPr>
                <w:rFonts w:cs="Arial"/>
              </w:rPr>
            </w:pPr>
          </w:p>
        </w:tc>
        <w:tc>
          <w:tcPr>
            <w:tcW w:w="3240" w:type="dxa"/>
            <w:gridSpan w:val="2"/>
          </w:tcPr>
          <w:p w14:paraId="41F65545">
            <w:pPr>
              <w:pageBreakBefore w:val="0"/>
              <w:kinsoku/>
              <w:overflowPunct/>
              <w:topLinePunct w:val="0"/>
              <w:bidi w:val="0"/>
              <w:spacing w:line="560" w:lineRule="exact"/>
              <w:rPr>
                <w:rFonts w:cs="Arial"/>
              </w:rPr>
            </w:pPr>
          </w:p>
        </w:tc>
        <w:tc>
          <w:tcPr>
            <w:tcW w:w="23" w:type="dxa"/>
            <w:tcBorders>
              <w:top w:val="nil"/>
              <w:bottom w:val="nil"/>
              <w:right w:val="nil"/>
            </w:tcBorders>
          </w:tcPr>
          <w:p w14:paraId="6CFC8089">
            <w:pPr>
              <w:pageBreakBefore w:val="0"/>
              <w:kinsoku/>
              <w:overflowPunct/>
              <w:topLinePunct w:val="0"/>
              <w:bidi w:val="0"/>
              <w:spacing w:line="560" w:lineRule="exact"/>
              <w:rPr>
                <w:rFonts w:cs="Arial"/>
              </w:rPr>
            </w:pPr>
          </w:p>
        </w:tc>
      </w:tr>
      <w:tr w14:paraId="0A2FA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62" w:type="dxa"/>
          </w:tcPr>
          <w:p w14:paraId="54709F45">
            <w:pPr>
              <w:pageBreakBefore w:val="0"/>
              <w:kinsoku/>
              <w:overflowPunct/>
              <w:topLinePunct w:val="0"/>
              <w:bidi w:val="0"/>
              <w:spacing w:line="560" w:lineRule="exact"/>
              <w:ind w:left="261"/>
              <w:rPr>
                <w:rFonts w:ascii="宋体" w:hAnsi="宋体" w:cs="宋体"/>
                <w:sz w:val="24"/>
                <w:szCs w:val="24"/>
              </w:rPr>
            </w:pPr>
            <w:r>
              <w:rPr>
                <w:rFonts w:ascii="宋体" w:hAnsi="宋体" w:cs="宋体"/>
                <w:spacing w:val="-7"/>
                <w:position w:val="1"/>
                <w:sz w:val="24"/>
                <w:szCs w:val="24"/>
              </w:rPr>
              <w:t>…</w:t>
            </w:r>
            <w:r>
              <w:rPr>
                <w:rFonts w:ascii="宋体" w:hAnsi="宋体" w:cs="宋体"/>
                <w:spacing w:val="-6"/>
                <w:position w:val="1"/>
                <w:sz w:val="24"/>
                <w:szCs w:val="24"/>
              </w:rPr>
              <w:t>…</w:t>
            </w:r>
          </w:p>
        </w:tc>
        <w:tc>
          <w:tcPr>
            <w:tcW w:w="4303" w:type="dxa"/>
          </w:tcPr>
          <w:p w14:paraId="2E087908">
            <w:pPr>
              <w:pageBreakBefore w:val="0"/>
              <w:kinsoku/>
              <w:overflowPunct/>
              <w:topLinePunct w:val="0"/>
              <w:bidi w:val="0"/>
              <w:spacing w:line="560" w:lineRule="exact"/>
              <w:rPr>
                <w:rFonts w:cs="Arial"/>
              </w:rPr>
            </w:pPr>
          </w:p>
        </w:tc>
        <w:tc>
          <w:tcPr>
            <w:tcW w:w="3240" w:type="dxa"/>
            <w:gridSpan w:val="2"/>
          </w:tcPr>
          <w:p w14:paraId="4543E573">
            <w:pPr>
              <w:pageBreakBefore w:val="0"/>
              <w:kinsoku/>
              <w:overflowPunct/>
              <w:topLinePunct w:val="0"/>
              <w:bidi w:val="0"/>
              <w:spacing w:line="560" w:lineRule="exact"/>
              <w:rPr>
                <w:rFonts w:cs="Arial"/>
              </w:rPr>
            </w:pPr>
          </w:p>
        </w:tc>
        <w:tc>
          <w:tcPr>
            <w:tcW w:w="23" w:type="dxa"/>
            <w:tcBorders>
              <w:top w:val="nil"/>
              <w:bottom w:val="single" w:color="FFFFFF" w:sz="2" w:space="0"/>
              <w:right w:val="nil"/>
            </w:tcBorders>
          </w:tcPr>
          <w:p w14:paraId="30FAF9EA">
            <w:pPr>
              <w:pageBreakBefore w:val="0"/>
              <w:kinsoku/>
              <w:overflowPunct/>
              <w:topLinePunct w:val="0"/>
              <w:bidi w:val="0"/>
              <w:spacing w:line="560" w:lineRule="exact"/>
              <w:rPr>
                <w:rFonts w:cs="Arial"/>
              </w:rPr>
            </w:pPr>
          </w:p>
        </w:tc>
      </w:tr>
      <w:tr w14:paraId="4D998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5285" w:type="dxa"/>
            <w:gridSpan w:val="3"/>
          </w:tcPr>
          <w:p w14:paraId="3A124787">
            <w:pPr>
              <w:pageBreakBefore w:val="0"/>
              <w:kinsoku/>
              <w:overflowPunct/>
              <w:topLinePunct w:val="0"/>
              <w:bidi w:val="0"/>
              <w:spacing w:line="560" w:lineRule="exact"/>
              <w:ind w:left="2516"/>
              <w:rPr>
                <w:rFonts w:ascii="宋体" w:hAnsi="宋体" w:cs="宋体"/>
                <w:sz w:val="24"/>
                <w:szCs w:val="24"/>
              </w:rPr>
            </w:pPr>
            <w:r>
              <w:rPr>
                <w:rFonts w:ascii="宋体" w:hAnsi="宋体" w:cs="宋体"/>
                <w:spacing w:val="-4"/>
                <w:sz w:val="24"/>
                <w:szCs w:val="24"/>
              </w:rPr>
              <w:t>总价</w:t>
            </w:r>
          </w:p>
        </w:tc>
        <w:tc>
          <w:tcPr>
            <w:tcW w:w="3243" w:type="dxa"/>
            <w:gridSpan w:val="2"/>
          </w:tcPr>
          <w:p w14:paraId="42E65AD1">
            <w:pPr>
              <w:pageBreakBefore w:val="0"/>
              <w:kinsoku/>
              <w:overflowPunct/>
              <w:topLinePunct w:val="0"/>
              <w:bidi w:val="0"/>
              <w:spacing w:line="560" w:lineRule="exact"/>
              <w:rPr>
                <w:rFonts w:cs="Arial"/>
              </w:rPr>
            </w:pPr>
          </w:p>
        </w:tc>
      </w:tr>
    </w:tbl>
    <w:p w14:paraId="393C7BBE">
      <w:pPr>
        <w:pageBreakBefore w:val="0"/>
        <w:kinsoku/>
        <w:overflowPunct/>
        <w:topLinePunct w:val="0"/>
        <w:bidi w:val="0"/>
        <w:spacing w:line="560" w:lineRule="exact"/>
        <w:ind w:left="576"/>
        <w:outlineLvl w:val="0"/>
        <w:rPr>
          <w:rFonts w:ascii="宋体" w:hAnsi="宋体" w:cs="宋体"/>
          <w:sz w:val="24"/>
          <w:szCs w:val="24"/>
        </w:rPr>
      </w:pPr>
      <w:r>
        <w:rPr>
          <w:rFonts w:ascii="宋体" w:hAnsi="宋体" w:cs="宋体"/>
          <w:spacing w:val="-1"/>
          <w:sz w:val="24"/>
          <w:szCs w:val="24"/>
        </w:rPr>
        <w:t>1.4 付款方式和发票开具方</w:t>
      </w:r>
      <w:r>
        <w:rPr>
          <w:rFonts w:ascii="宋体" w:hAnsi="宋体" w:cs="宋体"/>
          <w:sz w:val="24"/>
          <w:szCs w:val="24"/>
        </w:rPr>
        <w:t>式</w:t>
      </w:r>
    </w:p>
    <w:p w14:paraId="3376AC27">
      <w:pPr>
        <w:pageBreakBefore w:val="0"/>
        <w:kinsoku/>
        <w:overflowPunct/>
        <w:topLinePunct w:val="0"/>
        <w:bidi w:val="0"/>
        <w:spacing w:line="560" w:lineRule="exact"/>
        <w:ind w:left="492"/>
        <w:outlineLvl w:val="0"/>
        <w:rPr>
          <w:rFonts w:ascii="宋体" w:hAnsi="宋体" w:cs="宋体"/>
          <w:spacing w:val="-1"/>
          <w:sz w:val="24"/>
          <w:szCs w:val="24"/>
          <w:lang w:val="en-US" w:eastAsia="zh-CN"/>
        </w:rPr>
      </w:pPr>
      <w:r>
        <w:rPr>
          <w:rFonts w:ascii="宋体" w:hAnsi="宋体" w:cs="宋体"/>
          <w:spacing w:val="-1"/>
          <w:sz w:val="24"/>
          <w:szCs w:val="24"/>
        </w:rPr>
        <w:t>1.4.1 付款方式：；</w:t>
      </w:r>
    </w:p>
    <w:p w14:paraId="3B20BA68">
      <w:pPr>
        <w:pageBreakBefore w:val="0"/>
        <w:kinsoku/>
        <w:overflowPunct/>
        <w:topLinePunct w:val="0"/>
        <w:bidi w:val="0"/>
        <w:spacing w:line="560" w:lineRule="exact"/>
        <w:ind w:left="492"/>
        <w:outlineLvl w:val="0"/>
        <w:rPr>
          <w:rFonts w:ascii="宋体" w:hAnsi="宋体" w:cs="宋体"/>
          <w:spacing w:val="-1"/>
          <w:sz w:val="24"/>
          <w:szCs w:val="24"/>
        </w:rPr>
      </w:pPr>
      <w:r>
        <w:rPr>
          <w:rFonts w:ascii="宋体" w:hAnsi="宋体" w:cs="宋体"/>
          <w:spacing w:val="-1"/>
          <w:sz w:val="24"/>
          <w:szCs w:val="24"/>
        </w:rPr>
        <w:t>1.4.2 发票开具方式： 。</w:t>
      </w:r>
    </w:p>
    <w:p w14:paraId="67C96B67">
      <w:pPr>
        <w:pageBreakBefore w:val="0"/>
        <w:kinsoku/>
        <w:overflowPunct/>
        <w:topLinePunct w:val="0"/>
        <w:bidi w:val="0"/>
        <w:spacing w:line="560" w:lineRule="exact"/>
        <w:ind w:left="492"/>
        <w:outlineLvl w:val="0"/>
        <w:rPr>
          <w:rFonts w:ascii="宋体" w:hAnsi="宋体" w:cs="宋体"/>
          <w:sz w:val="24"/>
          <w:szCs w:val="24"/>
        </w:rPr>
      </w:pPr>
      <w:r>
        <w:rPr>
          <w:rFonts w:ascii="宋体" w:hAnsi="宋体" w:cs="宋体"/>
          <w:spacing w:val="-1"/>
          <w:sz w:val="24"/>
          <w:szCs w:val="24"/>
        </w:rPr>
        <w:t>1.5 服务期限、地点和方式</w:t>
      </w:r>
    </w:p>
    <w:p w14:paraId="7F587D22">
      <w:pPr>
        <w:pageBreakBefore w:val="0"/>
        <w:kinsoku/>
        <w:overflowPunct/>
        <w:topLinePunct w:val="0"/>
        <w:bidi w:val="0"/>
        <w:spacing w:line="560" w:lineRule="exact"/>
        <w:ind w:left="490"/>
        <w:rPr>
          <w:rFonts w:ascii="宋体" w:hAnsi="宋体" w:cs="宋体"/>
          <w:sz w:val="24"/>
          <w:szCs w:val="24"/>
        </w:rPr>
      </w:pPr>
      <w:r>
        <w:rPr>
          <w:rFonts w:ascii="宋体" w:hAnsi="宋体" w:cs="宋体"/>
          <w:spacing w:val="-23"/>
          <w:sz w:val="24"/>
          <w:szCs w:val="24"/>
        </w:rPr>
        <w:t>1</w:t>
      </w:r>
      <w:r>
        <w:rPr>
          <w:rFonts w:ascii="宋体" w:hAnsi="宋体" w:cs="宋体"/>
          <w:spacing w:val="-14"/>
          <w:sz w:val="24"/>
          <w:szCs w:val="24"/>
        </w:rPr>
        <w:t>.5.1 服务期限：；</w:t>
      </w:r>
    </w:p>
    <w:p w14:paraId="0359E6AC">
      <w:pPr>
        <w:pageBreakBefore w:val="0"/>
        <w:kinsoku/>
        <w:overflowPunct/>
        <w:topLinePunct w:val="0"/>
        <w:bidi w:val="0"/>
        <w:spacing w:line="560" w:lineRule="exact"/>
        <w:ind w:left="490"/>
        <w:rPr>
          <w:rFonts w:ascii="宋体" w:hAnsi="宋体" w:cs="宋体"/>
          <w:sz w:val="24"/>
          <w:szCs w:val="24"/>
        </w:rPr>
      </w:pPr>
      <w:r>
        <w:rPr>
          <w:rFonts w:ascii="宋体" w:hAnsi="宋体" w:cs="宋体"/>
          <w:spacing w:val="-23"/>
          <w:sz w:val="24"/>
          <w:szCs w:val="24"/>
        </w:rPr>
        <w:t>1</w:t>
      </w:r>
      <w:r>
        <w:rPr>
          <w:rFonts w:ascii="宋体" w:hAnsi="宋体" w:cs="宋体"/>
          <w:spacing w:val="-14"/>
          <w:sz w:val="24"/>
          <w:szCs w:val="24"/>
        </w:rPr>
        <w:t>.5.2 服务地点：；</w:t>
      </w:r>
    </w:p>
    <w:p w14:paraId="73C3E577">
      <w:pPr>
        <w:pageBreakBefore w:val="0"/>
        <w:kinsoku/>
        <w:overflowPunct/>
        <w:topLinePunct w:val="0"/>
        <w:bidi w:val="0"/>
        <w:spacing w:line="560" w:lineRule="exact"/>
        <w:ind w:left="490"/>
        <w:rPr>
          <w:rFonts w:ascii="宋体" w:hAnsi="宋体" w:cs="宋体"/>
          <w:sz w:val="24"/>
          <w:szCs w:val="24"/>
        </w:rPr>
      </w:pPr>
      <w:r>
        <w:rPr>
          <w:rFonts w:ascii="宋体" w:hAnsi="宋体" w:cs="宋体"/>
          <w:spacing w:val="-28"/>
          <w:sz w:val="24"/>
          <w:szCs w:val="24"/>
        </w:rPr>
        <w:t>1</w:t>
      </w:r>
      <w:r>
        <w:rPr>
          <w:rFonts w:ascii="宋体" w:hAnsi="宋体" w:cs="宋体"/>
          <w:spacing w:val="-18"/>
          <w:sz w:val="24"/>
          <w:szCs w:val="24"/>
        </w:rPr>
        <w:t>.5.3 服务方式：。</w:t>
      </w:r>
    </w:p>
    <w:p w14:paraId="015214EE">
      <w:pPr>
        <w:pageBreakBefore w:val="0"/>
        <w:kinsoku/>
        <w:overflowPunct/>
        <w:topLinePunct w:val="0"/>
        <w:bidi w:val="0"/>
        <w:spacing w:line="560" w:lineRule="exact"/>
        <w:ind w:left="492"/>
        <w:outlineLvl w:val="0"/>
        <w:rPr>
          <w:rFonts w:ascii="宋体" w:hAnsi="宋体" w:cs="宋体"/>
          <w:sz w:val="24"/>
          <w:szCs w:val="24"/>
        </w:rPr>
      </w:pPr>
      <w:r>
        <w:rPr>
          <w:rFonts w:ascii="宋体" w:hAnsi="宋体" w:cs="宋体"/>
          <w:spacing w:val="-4"/>
          <w:sz w:val="24"/>
          <w:szCs w:val="24"/>
        </w:rPr>
        <w:t>1.</w:t>
      </w:r>
      <w:r>
        <w:rPr>
          <w:rFonts w:ascii="宋体" w:hAnsi="宋体" w:cs="宋体"/>
          <w:spacing w:val="-3"/>
          <w:sz w:val="24"/>
          <w:szCs w:val="24"/>
        </w:rPr>
        <w:t>6</w:t>
      </w:r>
      <w:r>
        <w:rPr>
          <w:rFonts w:ascii="宋体" w:hAnsi="宋体" w:cs="宋体"/>
          <w:spacing w:val="-2"/>
          <w:sz w:val="24"/>
          <w:szCs w:val="24"/>
        </w:rPr>
        <w:t xml:space="preserve"> 违约责任</w:t>
      </w:r>
    </w:p>
    <w:p w14:paraId="03839AC6">
      <w:pPr>
        <w:pageBreakBefore w:val="0"/>
        <w:kinsoku/>
        <w:overflowPunct/>
        <w:topLinePunct w:val="0"/>
        <w:bidi w:val="0"/>
        <w:spacing w:line="560" w:lineRule="exact"/>
        <w:ind w:left="37" w:right="222" w:firstLine="453"/>
        <w:rPr>
          <w:rFonts w:ascii="宋体" w:hAnsi="宋体" w:cs="宋体"/>
          <w:sz w:val="24"/>
          <w:szCs w:val="24"/>
        </w:rPr>
      </w:pPr>
      <w:r>
        <w:rPr>
          <w:rFonts w:ascii="宋体" w:hAnsi="宋体" w:cs="宋体"/>
          <w:spacing w:val="-4"/>
          <w:sz w:val="24"/>
          <w:szCs w:val="24"/>
        </w:rPr>
        <w:t>1</w:t>
      </w:r>
      <w:r>
        <w:rPr>
          <w:rFonts w:ascii="宋体" w:hAnsi="宋体" w:cs="宋体"/>
          <w:spacing w:val="-2"/>
          <w:sz w:val="24"/>
          <w:szCs w:val="24"/>
        </w:rPr>
        <w:t>.6.1 除不可抗力外，如果乙方没有按照本合同约定的期限、地点和方式履</w:t>
      </w:r>
      <w:r>
        <w:rPr>
          <w:rFonts w:ascii="宋体" w:hAnsi="宋体" w:cs="宋体"/>
          <w:sz w:val="24"/>
          <w:szCs w:val="24"/>
        </w:rPr>
        <w:t xml:space="preserve"> </w:t>
      </w:r>
      <w:r>
        <w:rPr>
          <w:rFonts w:ascii="宋体" w:hAnsi="宋体" w:cs="宋体"/>
          <w:spacing w:val="-3"/>
          <w:sz w:val="24"/>
          <w:szCs w:val="24"/>
        </w:rPr>
        <w:t>行，那么甲方可要求乙方支付违约金，违约金按每迟延履行一日的应提供而未</w:t>
      </w:r>
      <w:r>
        <w:rPr>
          <w:rFonts w:ascii="宋体" w:hAnsi="宋体" w:cs="宋体"/>
          <w:spacing w:val="-1"/>
          <w:sz w:val="24"/>
          <w:szCs w:val="24"/>
        </w:rPr>
        <w:t>提</w:t>
      </w:r>
      <w:r>
        <w:rPr>
          <w:rFonts w:ascii="宋体" w:hAnsi="宋体" w:cs="宋体"/>
          <w:sz w:val="24"/>
          <w:szCs w:val="24"/>
        </w:rPr>
        <w:t xml:space="preserve"> </w:t>
      </w:r>
      <w:r>
        <w:rPr>
          <w:rFonts w:ascii="宋体" w:hAnsi="宋体" w:cs="宋体"/>
          <w:spacing w:val="-3"/>
          <w:sz w:val="24"/>
          <w:szCs w:val="24"/>
        </w:rPr>
        <w:t>供服务价格的</w:t>
      </w:r>
      <w:r>
        <w:rPr>
          <w:rFonts w:hint="eastAsia" w:ascii="宋体" w:hAnsi="宋体" w:cs="宋体"/>
          <w:spacing w:val="-3"/>
          <w:sz w:val="24"/>
          <w:szCs w:val="24"/>
        </w:rPr>
        <w:t xml:space="preserve">  </w:t>
      </w:r>
      <w:r>
        <w:rPr>
          <w:rFonts w:ascii="宋体" w:hAnsi="宋体" w:cs="宋体"/>
          <w:spacing w:val="-3"/>
          <w:sz w:val="24"/>
          <w:szCs w:val="24"/>
        </w:rPr>
        <w:t>%计算，最高限额为本合同总价的</w:t>
      </w:r>
      <w:r>
        <w:rPr>
          <w:rFonts w:hint="eastAsia" w:ascii="宋体" w:hAnsi="宋体" w:cs="宋体"/>
          <w:spacing w:val="-3"/>
          <w:sz w:val="24"/>
          <w:szCs w:val="24"/>
        </w:rPr>
        <w:t xml:space="preserve">  </w:t>
      </w:r>
      <w:r>
        <w:rPr>
          <w:rFonts w:ascii="宋体" w:hAnsi="宋体" w:cs="宋体"/>
          <w:spacing w:val="-3"/>
          <w:sz w:val="24"/>
          <w:szCs w:val="24"/>
        </w:rPr>
        <w:t>%；迟延履行的违约金计算数</w:t>
      </w:r>
      <w:r>
        <w:rPr>
          <w:rFonts w:ascii="宋体" w:hAnsi="宋体" w:cs="宋体"/>
          <w:spacing w:val="-2"/>
          <w:sz w:val="24"/>
          <w:szCs w:val="24"/>
        </w:rPr>
        <w:t>额</w:t>
      </w:r>
      <w:r>
        <w:rPr>
          <w:rFonts w:ascii="宋体" w:hAnsi="宋体" w:cs="宋体"/>
          <w:sz w:val="24"/>
          <w:szCs w:val="24"/>
        </w:rPr>
        <w:t>达</w:t>
      </w:r>
      <w:r>
        <w:rPr>
          <w:rFonts w:ascii="宋体" w:hAnsi="宋体" w:cs="宋体"/>
          <w:spacing w:val="-3"/>
          <w:sz w:val="24"/>
          <w:szCs w:val="24"/>
        </w:rPr>
        <w:t>到前述最高限额之日起，甲方有权在要求乙方支付违约金的同时，书面通知乙</w:t>
      </w:r>
      <w:r>
        <w:rPr>
          <w:rFonts w:ascii="宋体" w:hAnsi="宋体" w:cs="宋体"/>
          <w:spacing w:val="-2"/>
          <w:sz w:val="24"/>
          <w:szCs w:val="24"/>
        </w:rPr>
        <w:t>方解除本</w:t>
      </w:r>
      <w:r>
        <w:rPr>
          <w:rFonts w:ascii="宋体" w:hAnsi="宋体" w:cs="宋体"/>
          <w:spacing w:val="-1"/>
          <w:sz w:val="24"/>
          <w:szCs w:val="24"/>
        </w:rPr>
        <w:t>合同；</w:t>
      </w:r>
    </w:p>
    <w:p w14:paraId="70421465">
      <w:pPr>
        <w:pageBreakBefore w:val="0"/>
        <w:kinsoku/>
        <w:overflowPunct/>
        <w:topLinePunct w:val="0"/>
        <w:bidi w:val="0"/>
        <w:spacing w:line="560" w:lineRule="exact"/>
        <w:ind w:left="39" w:right="156" w:firstLine="451"/>
        <w:rPr>
          <w:rFonts w:ascii="宋体" w:hAnsi="宋体" w:cs="宋体"/>
          <w:sz w:val="24"/>
          <w:szCs w:val="24"/>
        </w:rPr>
      </w:pPr>
      <w:r>
        <w:rPr>
          <w:rFonts w:ascii="宋体" w:hAnsi="宋体" w:cs="宋体"/>
          <w:spacing w:val="-4"/>
          <w:sz w:val="24"/>
          <w:szCs w:val="24"/>
        </w:rPr>
        <w:t>1.</w:t>
      </w:r>
      <w:r>
        <w:rPr>
          <w:rFonts w:ascii="宋体" w:hAnsi="宋体" w:cs="宋体"/>
          <w:spacing w:val="-2"/>
          <w:sz w:val="24"/>
          <w:szCs w:val="24"/>
        </w:rPr>
        <w:t>6.2 除不可抗力外，如果甲方没有按照本合同约定的付款方式付款，那么</w:t>
      </w:r>
      <w:r>
        <w:rPr>
          <w:rFonts w:ascii="宋体" w:hAnsi="宋体" w:cs="宋体"/>
          <w:spacing w:val="-8"/>
          <w:sz w:val="24"/>
          <w:szCs w:val="24"/>
        </w:rPr>
        <w:t>乙方可</w:t>
      </w:r>
      <w:r>
        <w:rPr>
          <w:rFonts w:ascii="宋体" w:hAnsi="宋体" w:cs="宋体"/>
          <w:spacing w:val="-4"/>
          <w:sz w:val="24"/>
          <w:szCs w:val="24"/>
        </w:rPr>
        <w:t>要求甲方支付违约金，违约金按每迟延付款一日的应付而未付款的</w:t>
      </w:r>
      <w:r>
        <w:rPr>
          <w:rFonts w:hint="eastAsia" w:ascii="宋体" w:hAnsi="宋体" w:cs="宋体"/>
          <w:spacing w:val="-4"/>
          <w:sz w:val="24"/>
          <w:szCs w:val="24"/>
        </w:rPr>
        <w:t xml:space="preserve"> </w:t>
      </w:r>
      <w:r>
        <w:rPr>
          <w:rFonts w:ascii="宋体" w:hAnsi="宋体" w:cs="宋体"/>
          <w:spacing w:val="-4"/>
          <w:sz w:val="24"/>
          <w:szCs w:val="24"/>
        </w:rPr>
        <w:t>%计算，</w:t>
      </w:r>
      <w:r>
        <w:rPr>
          <w:rFonts w:ascii="宋体" w:hAnsi="宋体" w:cs="宋体"/>
          <w:sz w:val="24"/>
          <w:szCs w:val="24"/>
        </w:rPr>
        <w:t xml:space="preserve"> </w:t>
      </w:r>
      <w:r>
        <w:rPr>
          <w:rFonts w:ascii="宋体" w:hAnsi="宋体" w:cs="宋体"/>
          <w:spacing w:val="1"/>
          <w:sz w:val="24"/>
          <w:szCs w:val="24"/>
        </w:rPr>
        <w:t>最高限额为本合同总价</w:t>
      </w:r>
      <w:r>
        <w:rPr>
          <w:rFonts w:ascii="宋体" w:hAnsi="宋体" w:cs="宋体"/>
          <w:sz w:val="24"/>
          <w:szCs w:val="24"/>
        </w:rPr>
        <w:t>的</w:t>
      </w:r>
      <w:r>
        <w:rPr>
          <w:rFonts w:hint="eastAsia" w:ascii="宋体" w:hAnsi="宋体" w:cs="宋体"/>
          <w:sz w:val="24"/>
          <w:szCs w:val="24"/>
        </w:rPr>
        <w:t xml:space="preserve"> </w:t>
      </w:r>
      <w:r>
        <w:rPr>
          <w:rFonts w:ascii="宋体" w:hAnsi="宋体" w:cs="宋体"/>
          <w:sz w:val="24"/>
          <w:szCs w:val="24"/>
        </w:rPr>
        <w:t>%；迟延付款的违约金计算数额达到前述最高限额之日</w:t>
      </w:r>
      <w:r>
        <w:rPr>
          <w:rFonts w:ascii="宋体" w:hAnsi="宋体" w:cs="宋体"/>
          <w:spacing w:val="-1"/>
          <w:sz w:val="24"/>
          <w:szCs w:val="24"/>
        </w:rPr>
        <w:t>起，乙方有权在要求甲</w:t>
      </w:r>
      <w:r>
        <w:rPr>
          <w:rFonts w:ascii="宋体" w:hAnsi="宋体" w:cs="宋体"/>
          <w:sz w:val="24"/>
          <w:szCs w:val="24"/>
        </w:rPr>
        <w:t>方支付违约金的同时，书面通知甲方解除本合同；</w:t>
      </w:r>
    </w:p>
    <w:p w14:paraId="5BCB7D6D">
      <w:pPr>
        <w:pageBreakBefore w:val="0"/>
        <w:kinsoku/>
        <w:overflowPunct/>
        <w:topLinePunct w:val="0"/>
        <w:bidi w:val="0"/>
        <w:spacing w:line="560" w:lineRule="exact"/>
        <w:ind w:left="38" w:firstLine="452"/>
        <w:rPr>
          <w:rFonts w:ascii="宋体" w:hAnsi="宋体" w:cs="宋体"/>
          <w:sz w:val="24"/>
          <w:szCs w:val="24"/>
        </w:rPr>
      </w:pPr>
      <w:r>
        <w:rPr>
          <w:rFonts w:ascii="宋体" w:hAnsi="宋体" w:cs="宋体"/>
          <w:spacing w:val="-4"/>
          <w:sz w:val="24"/>
          <w:szCs w:val="24"/>
        </w:rPr>
        <w:t>1.</w:t>
      </w:r>
      <w:r>
        <w:rPr>
          <w:rFonts w:ascii="宋体" w:hAnsi="宋体" w:cs="宋体"/>
          <w:spacing w:val="-2"/>
          <w:sz w:val="24"/>
          <w:szCs w:val="24"/>
        </w:rPr>
        <w:t>6.3 除不可抗力外，任何一方未能履行本合同约定的其他主要义务，经催</w:t>
      </w:r>
      <w:r>
        <w:rPr>
          <w:rFonts w:ascii="宋体" w:hAnsi="宋体" w:cs="宋体"/>
          <w:spacing w:val="-12"/>
          <w:sz w:val="24"/>
          <w:szCs w:val="24"/>
        </w:rPr>
        <w:t>告</w:t>
      </w:r>
      <w:r>
        <w:rPr>
          <w:rFonts w:ascii="宋体" w:hAnsi="宋体" w:cs="宋体"/>
          <w:spacing w:val="-7"/>
          <w:sz w:val="24"/>
          <w:szCs w:val="24"/>
        </w:rPr>
        <w:t>后</w:t>
      </w:r>
      <w:r>
        <w:rPr>
          <w:rFonts w:ascii="宋体" w:hAnsi="宋体" w:cs="宋体"/>
          <w:spacing w:val="-6"/>
          <w:sz w:val="24"/>
          <w:szCs w:val="24"/>
        </w:rPr>
        <w:t>在合理期限内仍未履行的， 或者任何一方有其他违约行为致使不能实现合同</w:t>
      </w:r>
      <w:r>
        <w:rPr>
          <w:rFonts w:ascii="宋体" w:hAnsi="宋体" w:cs="宋体"/>
          <w:spacing w:val="-7"/>
          <w:sz w:val="24"/>
          <w:szCs w:val="24"/>
        </w:rPr>
        <w:t>目</w:t>
      </w:r>
      <w:r>
        <w:rPr>
          <w:rFonts w:ascii="宋体" w:hAnsi="宋体" w:cs="宋体"/>
          <w:spacing w:val="-6"/>
          <w:sz w:val="24"/>
          <w:szCs w:val="24"/>
        </w:rPr>
        <w:t>的的， 或者任何一方有腐败行为(即：提供或给予或接受或索取任何财物或其他好处</w:t>
      </w:r>
      <w:r>
        <w:rPr>
          <w:rFonts w:ascii="宋体" w:hAnsi="宋体" w:cs="宋体"/>
          <w:spacing w:val="-5"/>
          <w:sz w:val="24"/>
          <w:szCs w:val="24"/>
        </w:rPr>
        <w:t>或</w:t>
      </w:r>
      <w:r>
        <w:rPr>
          <w:rFonts w:ascii="宋体" w:hAnsi="宋体" w:cs="宋体"/>
          <w:spacing w:val="-3"/>
          <w:sz w:val="24"/>
          <w:szCs w:val="24"/>
        </w:rPr>
        <w:t>者采取其他不正当手段影响对方当事人在合同签订、履行过程中的行为)</w:t>
      </w:r>
      <w:r>
        <w:rPr>
          <w:rFonts w:ascii="宋体" w:hAnsi="宋体" w:cs="宋体"/>
          <w:sz w:val="24"/>
          <w:szCs w:val="24"/>
        </w:rPr>
        <w:t xml:space="preserve"> </w:t>
      </w:r>
      <w:r>
        <w:rPr>
          <w:rFonts w:ascii="宋体" w:hAnsi="宋体" w:cs="宋体"/>
          <w:spacing w:val="-3"/>
          <w:sz w:val="24"/>
          <w:szCs w:val="24"/>
        </w:rPr>
        <w:t>或者欺诈行为(即：以谎报事实或者隐瞒真相的方法来影响对方当事人在合</w:t>
      </w:r>
      <w:r>
        <w:rPr>
          <w:rFonts w:ascii="宋体" w:hAnsi="宋体" w:cs="宋体"/>
          <w:spacing w:val="-2"/>
          <w:sz w:val="24"/>
          <w:szCs w:val="24"/>
        </w:rPr>
        <w:t>同</w:t>
      </w:r>
      <w:r>
        <w:rPr>
          <w:rFonts w:ascii="宋体" w:hAnsi="宋体" w:cs="宋体"/>
          <w:sz w:val="24"/>
          <w:szCs w:val="24"/>
        </w:rPr>
        <w:t>签</w:t>
      </w:r>
      <w:r>
        <w:rPr>
          <w:rFonts w:ascii="宋体" w:hAnsi="宋体" w:cs="宋体"/>
          <w:spacing w:val="2"/>
          <w:sz w:val="24"/>
          <w:szCs w:val="24"/>
        </w:rPr>
        <w:t>订、履行过程中的行为)的，对方当事人可以书</w:t>
      </w:r>
      <w:r>
        <w:rPr>
          <w:rFonts w:ascii="宋体" w:hAnsi="宋体" w:cs="宋体"/>
          <w:spacing w:val="1"/>
          <w:sz w:val="24"/>
          <w:szCs w:val="24"/>
        </w:rPr>
        <w:t>面通知违约方解除本合同；</w:t>
      </w:r>
    </w:p>
    <w:p w14:paraId="3E59A09E">
      <w:pPr>
        <w:pageBreakBefore w:val="0"/>
        <w:kinsoku/>
        <w:overflowPunct/>
        <w:topLinePunct w:val="0"/>
        <w:bidi w:val="0"/>
        <w:spacing w:line="560" w:lineRule="exact"/>
        <w:ind w:left="37" w:right="224" w:firstLine="453"/>
        <w:rPr>
          <w:rFonts w:ascii="宋体" w:hAnsi="宋体" w:cs="宋体"/>
          <w:sz w:val="24"/>
          <w:szCs w:val="24"/>
        </w:rPr>
      </w:pPr>
      <w:r>
        <w:rPr>
          <w:rFonts w:ascii="宋体" w:hAnsi="宋体" w:cs="宋体"/>
          <w:spacing w:val="-4"/>
          <w:sz w:val="24"/>
          <w:szCs w:val="24"/>
        </w:rPr>
        <w:t>1.</w:t>
      </w:r>
      <w:r>
        <w:rPr>
          <w:rFonts w:ascii="宋体" w:hAnsi="宋体" w:cs="宋体"/>
          <w:spacing w:val="-2"/>
          <w:sz w:val="24"/>
          <w:szCs w:val="24"/>
        </w:rPr>
        <w:t>6.4 任何一方按照前述约定要求违约方支付违约金的同时，仍有权要求违</w:t>
      </w:r>
      <w:r>
        <w:rPr>
          <w:rFonts w:ascii="宋体" w:hAnsi="宋体" w:cs="宋体"/>
          <w:sz w:val="24"/>
          <w:szCs w:val="24"/>
        </w:rPr>
        <w:t xml:space="preserve"> </w:t>
      </w:r>
      <w:r>
        <w:rPr>
          <w:rFonts w:ascii="宋体" w:hAnsi="宋体" w:cs="宋体"/>
          <w:spacing w:val="-12"/>
          <w:sz w:val="24"/>
          <w:szCs w:val="24"/>
        </w:rPr>
        <w:t>约</w:t>
      </w:r>
      <w:r>
        <w:rPr>
          <w:rFonts w:ascii="宋体" w:hAnsi="宋体" w:cs="宋体"/>
          <w:spacing w:val="-8"/>
          <w:sz w:val="24"/>
          <w:szCs w:val="24"/>
        </w:rPr>
        <w:t>方</w:t>
      </w:r>
      <w:r>
        <w:rPr>
          <w:rFonts w:ascii="宋体" w:hAnsi="宋体" w:cs="宋体"/>
          <w:spacing w:val="-6"/>
          <w:sz w:val="24"/>
          <w:szCs w:val="24"/>
        </w:rPr>
        <w:t>继续履行合同、采取补救措施，并有权按照己方实际损失情况要求违约方赔</w:t>
      </w:r>
      <w:r>
        <w:rPr>
          <w:rFonts w:ascii="宋体" w:hAnsi="宋体" w:cs="宋体"/>
          <w:spacing w:val="-18"/>
          <w:sz w:val="24"/>
          <w:szCs w:val="24"/>
        </w:rPr>
        <w:t>偿</w:t>
      </w:r>
      <w:r>
        <w:rPr>
          <w:rFonts w:ascii="宋体" w:hAnsi="宋体" w:cs="宋体"/>
          <w:spacing w:val="-12"/>
          <w:sz w:val="24"/>
          <w:szCs w:val="24"/>
        </w:rPr>
        <w:t>损</w:t>
      </w:r>
      <w:r>
        <w:rPr>
          <w:rFonts w:ascii="宋体" w:hAnsi="宋体" w:cs="宋体"/>
          <w:spacing w:val="-9"/>
          <w:sz w:val="24"/>
          <w:szCs w:val="24"/>
        </w:rPr>
        <w:t>失；任何一方按照前述约定要求解除本合同的同时，仍有权要求违约方支付</w:t>
      </w:r>
      <w:r>
        <w:rPr>
          <w:rFonts w:ascii="宋体" w:hAnsi="宋体" w:cs="宋体"/>
          <w:spacing w:val="-12"/>
          <w:sz w:val="24"/>
          <w:szCs w:val="24"/>
        </w:rPr>
        <w:t>违</w:t>
      </w:r>
      <w:r>
        <w:rPr>
          <w:rFonts w:ascii="宋体" w:hAnsi="宋体" w:cs="宋体"/>
          <w:spacing w:val="-7"/>
          <w:sz w:val="24"/>
          <w:szCs w:val="24"/>
        </w:rPr>
        <w:t>约</w:t>
      </w:r>
      <w:r>
        <w:rPr>
          <w:rFonts w:ascii="宋体" w:hAnsi="宋体" w:cs="宋体"/>
          <w:spacing w:val="-6"/>
          <w:sz w:val="24"/>
          <w:szCs w:val="24"/>
        </w:rPr>
        <w:t>金和按照己方实际损失情况要求违约方赔偿损失；且守约方行使的任何权利</w:t>
      </w:r>
      <w:r>
        <w:rPr>
          <w:rFonts w:ascii="宋体" w:hAnsi="宋体" w:cs="宋体"/>
          <w:spacing w:val="-4"/>
          <w:sz w:val="24"/>
          <w:szCs w:val="24"/>
        </w:rPr>
        <w:t>救济方</w:t>
      </w:r>
      <w:r>
        <w:rPr>
          <w:rFonts w:ascii="宋体" w:hAnsi="宋体" w:cs="宋体"/>
          <w:spacing w:val="-3"/>
          <w:sz w:val="24"/>
          <w:szCs w:val="24"/>
        </w:rPr>
        <w:t>式</w:t>
      </w:r>
      <w:r>
        <w:rPr>
          <w:rFonts w:ascii="宋体" w:hAnsi="宋体" w:cs="宋体"/>
          <w:spacing w:val="-2"/>
          <w:sz w:val="24"/>
          <w:szCs w:val="24"/>
        </w:rPr>
        <w:t>均不视为其放弃了其他法定或者约定的权利救济方式；</w:t>
      </w:r>
    </w:p>
    <w:p w14:paraId="53548DB8">
      <w:pPr>
        <w:pageBreakBefore w:val="0"/>
        <w:kinsoku/>
        <w:overflowPunct/>
        <w:topLinePunct w:val="0"/>
        <w:bidi w:val="0"/>
        <w:spacing w:line="560" w:lineRule="exact"/>
        <w:ind w:left="37" w:right="165" w:firstLine="453"/>
        <w:rPr>
          <w:rFonts w:ascii="宋体" w:hAnsi="宋体" w:cs="宋体"/>
          <w:sz w:val="24"/>
          <w:szCs w:val="24"/>
        </w:rPr>
      </w:pPr>
      <w:r>
        <w:rPr>
          <w:rFonts w:ascii="宋体" w:hAnsi="宋体" w:cs="宋体"/>
          <w:spacing w:val="-30"/>
          <w:sz w:val="24"/>
          <w:szCs w:val="24"/>
        </w:rPr>
        <w:t>1</w:t>
      </w:r>
      <w:r>
        <w:rPr>
          <w:rFonts w:ascii="宋体" w:hAnsi="宋体" w:cs="宋体"/>
          <w:spacing w:val="-27"/>
          <w:sz w:val="24"/>
          <w:szCs w:val="24"/>
        </w:rPr>
        <w:t>.</w:t>
      </w:r>
      <w:r>
        <w:rPr>
          <w:rFonts w:ascii="宋体" w:hAnsi="宋体" w:cs="宋体"/>
          <w:spacing w:val="-15"/>
          <w:sz w:val="24"/>
          <w:szCs w:val="24"/>
        </w:rPr>
        <w:t>6.5 除前述约定外， 除不可抗力外</w:t>
      </w:r>
      <w:r>
        <w:rPr>
          <w:rFonts w:hint="eastAsia" w:ascii="宋体" w:hAnsi="宋体" w:cs="宋体"/>
          <w:spacing w:val="-15"/>
          <w:sz w:val="24"/>
          <w:szCs w:val="24"/>
        </w:rPr>
        <w:t>，</w:t>
      </w:r>
      <w:r>
        <w:rPr>
          <w:rFonts w:ascii="宋体" w:hAnsi="宋体" w:cs="宋体"/>
          <w:spacing w:val="-15"/>
          <w:sz w:val="24"/>
          <w:szCs w:val="24"/>
        </w:rPr>
        <w:t xml:space="preserve"> 任何一方未能履行本合同约定的义务，</w:t>
      </w:r>
      <w:r>
        <w:rPr>
          <w:rFonts w:ascii="宋体" w:hAnsi="宋体" w:cs="宋体"/>
          <w:spacing w:val="-12"/>
          <w:sz w:val="24"/>
          <w:szCs w:val="24"/>
        </w:rPr>
        <w:t>对</w:t>
      </w:r>
      <w:r>
        <w:rPr>
          <w:rFonts w:ascii="宋体" w:hAnsi="宋体" w:cs="宋体"/>
          <w:spacing w:val="-9"/>
          <w:sz w:val="24"/>
          <w:szCs w:val="24"/>
        </w:rPr>
        <w:t>方</w:t>
      </w:r>
      <w:r>
        <w:rPr>
          <w:rFonts w:ascii="宋体" w:hAnsi="宋体" w:cs="宋体"/>
          <w:spacing w:val="-6"/>
          <w:sz w:val="24"/>
          <w:szCs w:val="24"/>
        </w:rPr>
        <w:t>当事人均有权要求继续履行、采取补救措施或者赔偿损失等， 且对方当事人</w:t>
      </w:r>
      <w:r>
        <w:rPr>
          <w:rFonts w:ascii="宋体" w:hAnsi="宋体" w:cs="宋体"/>
          <w:spacing w:val="-2"/>
          <w:sz w:val="24"/>
          <w:szCs w:val="24"/>
        </w:rPr>
        <w:t>行使的任何权利救</w:t>
      </w:r>
      <w:r>
        <w:rPr>
          <w:rFonts w:ascii="宋体" w:hAnsi="宋体" w:cs="宋体"/>
          <w:spacing w:val="-1"/>
          <w:sz w:val="24"/>
          <w:szCs w:val="24"/>
        </w:rPr>
        <w:t>济方式均不视为其放弃了其他法定或者约定的权利救济方式；</w:t>
      </w:r>
    </w:p>
    <w:p w14:paraId="7BC65FBA">
      <w:pPr>
        <w:pageBreakBefore w:val="0"/>
        <w:kinsoku/>
        <w:overflowPunct/>
        <w:topLinePunct w:val="0"/>
        <w:bidi w:val="0"/>
        <w:spacing w:line="560" w:lineRule="exact"/>
        <w:sectPr>
          <w:headerReference r:id="rId4" w:type="default"/>
          <w:footerReference r:id="rId5" w:type="default"/>
          <w:pgSz w:w="11907" w:h="16839"/>
          <w:pgMar w:top="1118" w:right="1575" w:bottom="1233" w:left="1771" w:header="877" w:footer="982" w:gutter="0"/>
          <w:cols w:space="720" w:num="1"/>
        </w:sectPr>
      </w:pPr>
    </w:p>
    <w:p w14:paraId="6FD45A4E">
      <w:pPr>
        <w:pageBreakBefore w:val="0"/>
        <w:kinsoku/>
        <w:overflowPunct/>
        <w:topLinePunct w:val="0"/>
        <w:bidi w:val="0"/>
        <w:spacing w:line="560" w:lineRule="exact"/>
      </w:pPr>
    </w:p>
    <w:p w14:paraId="32909833">
      <w:pPr>
        <w:pageBreakBefore w:val="0"/>
        <w:kinsoku/>
        <w:overflowPunct/>
        <w:topLinePunct w:val="0"/>
        <w:bidi w:val="0"/>
        <w:spacing w:line="560" w:lineRule="exact"/>
        <w:ind w:left="41" w:right="183" w:firstLine="448"/>
        <w:rPr>
          <w:rFonts w:ascii="宋体" w:hAnsi="宋体" w:cs="宋体"/>
          <w:spacing w:val="-2"/>
          <w:sz w:val="24"/>
          <w:szCs w:val="24"/>
        </w:rPr>
      </w:pPr>
      <w:r>
        <w:rPr>
          <w:rFonts w:ascii="宋体" w:hAnsi="宋体" w:cs="宋体"/>
          <w:spacing w:val="-4"/>
          <w:sz w:val="24"/>
          <w:szCs w:val="24"/>
        </w:rPr>
        <w:t>1</w:t>
      </w:r>
      <w:r>
        <w:rPr>
          <w:rFonts w:ascii="宋体" w:hAnsi="宋体" w:cs="宋体"/>
          <w:spacing w:val="-3"/>
          <w:sz w:val="24"/>
          <w:szCs w:val="24"/>
        </w:rPr>
        <w:t>.</w:t>
      </w:r>
      <w:r>
        <w:rPr>
          <w:rFonts w:ascii="宋体" w:hAnsi="宋体" w:cs="宋体"/>
          <w:spacing w:val="-2"/>
          <w:sz w:val="24"/>
          <w:szCs w:val="24"/>
        </w:rPr>
        <w:t>6.6 如果出现政府采购监督管理部门在处理投诉事项期间，书面通知甲方</w:t>
      </w:r>
      <w:r>
        <w:rPr>
          <w:rFonts w:ascii="宋体" w:hAnsi="宋体" w:cs="宋体"/>
          <w:sz w:val="24"/>
          <w:szCs w:val="24"/>
        </w:rPr>
        <w:t xml:space="preserve"> </w:t>
      </w:r>
      <w:r>
        <w:rPr>
          <w:rFonts w:ascii="宋体" w:hAnsi="宋体" w:cs="宋体"/>
          <w:spacing w:val="-18"/>
          <w:sz w:val="24"/>
          <w:szCs w:val="24"/>
        </w:rPr>
        <w:t>暂</w:t>
      </w:r>
      <w:r>
        <w:rPr>
          <w:rFonts w:ascii="宋体" w:hAnsi="宋体" w:cs="宋体"/>
          <w:spacing w:val="-17"/>
          <w:sz w:val="24"/>
          <w:szCs w:val="24"/>
        </w:rPr>
        <w:t>停</w:t>
      </w:r>
      <w:r>
        <w:rPr>
          <w:rFonts w:ascii="宋体" w:hAnsi="宋体" w:cs="宋体"/>
          <w:spacing w:val="-9"/>
          <w:sz w:val="24"/>
          <w:szCs w:val="24"/>
        </w:rPr>
        <w:t>采购活动的情形，或者询问或质疑事项可能影响成交结果的，导致甲方中止</w:t>
      </w:r>
      <w:r>
        <w:rPr>
          <w:rFonts w:ascii="宋体" w:hAnsi="宋体" w:cs="宋体"/>
          <w:spacing w:val="-4"/>
          <w:sz w:val="24"/>
          <w:szCs w:val="24"/>
        </w:rPr>
        <w:t>履行合同的情</w:t>
      </w:r>
      <w:r>
        <w:rPr>
          <w:rFonts w:ascii="宋体" w:hAnsi="宋体" w:cs="宋体"/>
          <w:spacing w:val="-2"/>
          <w:sz w:val="24"/>
          <w:szCs w:val="24"/>
        </w:rPr>
        <w:t>形，均不视为甲方违约。</w:t>
      </w:r>
    </w:p>
    <w:p w14:paraId="38BEAC69">
      <w:pPr>
        <w:pageBreakBefore w:val="0"/>
        <w:kinsoku/>
        <w:overflowPunct/>
        <w:topLinePunct w:val="0"/>
        <w:bidi w:val="0"/>
        <w:spacing w:line="560" w:lineRule="exact"/>
        <w:ind w:left="492"/>
        <w:outlineLvl w:val="0"/>
        <w:rPr>
          <w:rFonts w:ascii="宋体" w:hAnsi="宋体" w:cs="宋体"/>
          <w:sz w:val="24"/>
          <w:szCs w:val="24"/>
        </w:rPr>
      </w:pPr>
      <w:r>
        <w:rPr>
          <w:rFonts w:ascii="宋体" w:hAnsi="宋体" w:cs="宋体"/>
          <w:spacing w:val="-8"/>
          <w:sz w:val="24"/>
          <w:szCs w:val="24"/>
        </w:rPr>
        <w:t>1</w:t>
      </w:r>
      <w:r>
        <w:rPr>
          <w:rFonts w:ascii="宋体" w:hAnsi="宋体" w:cs="宋体"/>
          <w:spacing w:val="-7"/>
          <w:sz w:val="24"/>
          <w:szCs w:val="24"/>
        </w:rPr>
        <w:t>.7 合同争议的解决</w:t>
      </w:r>
    </w:p>
    <w:p w14:paraId="4A7A3B12">
      <w:pPr>
        <w:pageBreakBefore w:val="0"/>
        <w:kinsoku/>
        <w:overflowPunct/>
        <w:topLinePunct w:val="0"/>
        <w:bidi w:val="0"/>
        <w:spacing w:line="560" w:lineRule="exact"/>
        <w:ind w:left="41" w:firstLine="431"/>
        <w:rPr>
          <w:rFonts w:ascii="宋体" w:hAnsi="宋体" w:cs="宋体"/>
          <w:sz w:val="24"/>
          <w:szCs w:val="24"/>
        </w:rPr>
      </w:pPr>
      <w:r>
        <w:rPr>
          <w:rFonts w:ascii="宋体" w:hAnsi="宋体" w:cs="宋体"/>
          <w:spacing w:val="-12"/>
          <w:sz w:val="24"/>
          <w:szCs w:val="24"/>
        </w:rPr>
        <w:t>本合同履</w:t>
      </w:r>
      <w:r>
        <w:rPr>
          <w:rFonts w:ascii="宋体" w:hAnsi="宋体" w:cs="宋体"/>
          <w:spacing w:val="-6"/>
          <w:sz w:val="24"/>
          <w:szCs w:val="24"/>
        </w:rPr>
        <w:t>行过程中发生的任何争议，双方当事人均可通过和解或者调解解决；</w:t>
      </w:r>
      <w:r>
        <w:rPr>
          <w:rFonts w:ascii="宋体" w:hAnsi="宋体" w:cs="宋体"/>
          <w:sz w:val="24"/>
          <w:szCs w:val="24"/>
        </w:rPr>
        <w:t xml:space="preserve"> </w:t>
      </w:r>
      <w:r>
        <w:rPr>
          <w:rFonts w:ascii="宋体" w:hAnsi="宋体" w:cs="宋体"/>
          <w:spacing w:val="-4"/>
          <w:sz w:val="24"/>
          <w:szCs w:val="24"/>
        </w:rPr>
        <w:t>不愿</w:t>
      </w:r>
      <w:r>
        <w:rPr>
          <w:rFonts w:ascii="宋体" w:hAnsi="宋体" w:cs="宋体"/>
          <w:spacing w:val="-3"/>
          <w:sz w:val="24"/>
          <w:szCs w:val="24"/>
        </w:rPr>
        <w:t>和</w:t>
      </w:r>
      <w:r>
        <w:rPr>
          <w:rFonts w:ascii="宋体" w:hAnsi="宋体" w:cs="宋体"/>
          <w:spacing w:val="-2"/>
          <w:sz w:val="24"/>
          <w:szCs w:val="24"/>
        </w:rPr>
        <w:t>解、调解或者和解、调解不成的，可以选择下列</w:t>
      </w:r>
      <w:r>
        <w:rPr>
          <w:rFonts w:hint="eastAsia" w:ascii="宋体" w:hAnsi="宋体" w:cs="宋体"/>
          <w:spacing w:val="-2"/>
          <w:sz w:val="24"/>
          <w:szCs w:val="24"/>
          <w:u w:val="single"/>
        </w:rPr>
        <w:t xml:space="preserve">    </w:t>
      </w:r>
      <w:r>
        <w:rPr>
          <w:rFonts w:ascii="宋体" w:hAnsi="宋体" w:cs="宋体"/>
          <w:spacing w:val="-2"/>
          <w:sz w:val="24"/>
          <w:szCs w:val="24"/>
        </w:rPr>
        <w:t>种方式解决：</w:t>
      </w:r>
    </w:p>
    <w:p w14:paraId="50F1AF02">
      <w:pPr>
        <w:pageBreakBefore w:val="0"/>
        <w:kinsoku/>
        <w:overflowPunct/>
        <w:topLinePunct w:val="0"/>
        <w:bidi w:val="0"/>
        <w:spacing w:line="560" w:lineRule="exact"/>
        <w:ind w:left="490"/>
        <w:rPr>
          <w:rFonts w:ascii="宋体" w:hAnsi="宋体" w:cs="宋体"/>
          <w:sz w:val="24"/>
          <w:szCs w:val="24"/>
        </w:rPr>
      </w:pPr>
      <w:r>
        <w:rPr>
          <w:rFonts w:ascii="宋体" w:hAnsi="宋体" w:cs="宋体"/>
          <w:spacing w:val="-6"/>
          <w:sz w:val="24"/>
          <w:szCs w:val="24"/>
        </w:rPr>
        <w:t>1</w:t>
      </w:r>
      <w:r>
        <w:rPr>
          <w:rFonts w:ascii="宋体" w:hAnsi="宋体" w:cs="宋体"/>
          <w:spacing w:val="-4"/>
          <w:sz w:val="24"/>
          <w:szCs w:val="24"/>
        </w:rPr>
        <w:t>.7.1 将争议提交仲裁委员会依申请仲裁时其现行有效的仲裁规则裁决；</w:t>
      </w:r>
    </w:p>
    <w:p w14:paraId="23B826EB">
      <w:pPr>
        <w:pageBreakBefore w:val="0"/>
        <w:kinsoku/>
        <w:overflowPunct/>
        <w:topLinePunct w:val="0"/>
        <w:bidi w:val="0"/>
        <w:spacing w:line="560" w:lineRule="exact"/>
        <w:ind w:left="490"/>
        <w:rPr>
          <w:rFonts w:ascii="宋体" w:hAnsi="宋体" w:cs="宋体"/>
          <w:sz w:val="24"/>
          <w:szCs w:val="24"/>
        </w:rPr>
      </w:pPr>
      <w:r>
        <w:rPr>
          <w:rFonts w:ascii="宋体" w:hAnsi="宋体" w:cs="宋体"/>
          <w:spacing w:val="-10"/>
          <w:sz w:val="24"/>
          <w:szCs w:val="24"/>
        </w:rPr>
        <w:t>1</w:t>
      </w:r>
      <w:r>
        <w:rPr>
          <w:rFonts w:ascii="宋体" w:hAnsi="宋体" w:cs="宋体"/>
          <w:spacing w:val="-8"/>
          <w:sz w:val="24"/>
          <w:szCs w:val="24"/>
        </w:rPr>
        <w:t>.7.2 向</w:t>
      </w:r>
      <w:r>
        <w:rPr>
          <w:rFonts w:hint="eastAsia" w:ascii="宋体" w:hAnsi="宋体" w:cs="宋体"/>
          <w:spacing w:val="-8"/>
          <w:sz w:val="24"/>
          <w:szCs w:val="24"/>
        </w:rPr>
        <w:t xml:space="preserve"> </w:t>
      </w:r>
      <w:r>
        <w:rPr>
          <w:rFonts w:hint="eastAsia" w:ascii="宋体" w:hAnsi="宋体" w:cs="宋体"/>
          <w:spacing w:val="-8"/>
          <w:sz w:val="24"/>
          <w:szCs w:val="24"/>
          <w:u w:val="single"/>
        </w:rPr>
        <w:t xml:space="preserve">      </w:t>
      </w:r>
      <w:r>
        <w:rPr>
          <w:rFonts w:ascii="宋体" w:hAnsi="宋体" w:cs="宋体"/>
          <w:spacing w:val="-8"/>
          <w:sz w:val="24"/>
          <w:szCs w:val="24"/>
        </w:rPr>
        <w:t>人民法院起诉。</w:t>
      </w:r>
    </w:p>
    <w:p w14:paraId="66F44AB3">
      <w:pPr>
        <w:pageBreakBefore w:val="0"/>
        <w:kinsoku/>
        <w:overflowPunct/>
        <w:topLinePunct w:val="0"/>
        <w:bidi w:val="0"/>
        <w:spacing w:line="560" w:lineRule="exact"/>
        <w:ind w:left="492"/>
        <w:outlineLvl w:val="0"/>
        <w:rPr>
          <w:rFonts w:ascii="宋体" w:hAnsi="宋体" w:cs="宋体"/>
          <w:sz w:val="24"/>
          <w:szCs w:val="24"/>
        </w:rPr>
      </w:pPr>
      <w:r>
        <w:rPr>
          <w:rFonts w:ascii="宋体" w:hAnsi="宋体" w:cs="宋体"/>
          <w:spacing w:val="-4"/>
          <w:sz w:val="24"/>
          <w:szCs w:val="24"/>
        </w:rPr>
        <w:t>1.</w:t>
      </w:r>
      <w:r>
        <w:rPr>
          <w:rFonts w:ascii="宋体" w:hAnsi="宋体" w:cs="宋体"/>
          <w:spacing w:val="-3"/>
          <w:sz w:val="24"/>
          <w:szCs w:val="24"/>
        </w:rPr>
        <w:t>8</w:t>
      </w:r>
      <w:r>
        <w:rPr>
          <w:rFonts w:ascii="宋体" w:hAnsi="宋体" w:cs="宋体"/>
          <w:spacing w:val="-2"/>
          <w:sz w:val="24"/>
          <w:szCs w:val="24"/>
        </w:rPr>
        <w:t xml:space="preserve"> 合同生效</w:t>
      </w:r>
    </w:p>
    <w:p w14:paraId="30FB4838">
      <w:pPr>
        <w:pageBreakBefore w:val="0"/>
        <w:kinsoku/>
        <w:overflowPunct/>
        <w:topLinePunct w:val="0"/>
        <w:bidi w:val="0"/>
        <w:spacing w:line="560" w:lineRule="exact"/>
        <w:ind w:left="473"/>
        <w:rPr>
          <w:rFonts w:ascii="宋体" w:hAnsi="宋体" w:cs="宋体"/>
          <w:sz w:val="24"/>
          <w:szCs w:val="24"/>
        </w:rPr>
      </w:pPr>
      <w:r>
        <w:rPr>
          <w:rFonts w:ascii="宋体" w:hAnsi="宋体" w:cs="宋体"/>
          <w:spacing w:val="-4"/>
          <w:sz w:val="24"/>
          <w:szCs w:val="24"/>
        </w:rPr>
        <w:t>本合</w:t>
      </w:r>
      <w:r>
        <w:rPr>
          <w:rFonts w:ascii="宋体" w:hAnsi="宋体" w:cs="宋体"/>
          <w:spacing w:val="-2"/>
          <w:sz w:val="24"/>
          <w:szCs w:val="24"/>
        </w:rPr>
        <w:t>同自双方当事人盖章时生效。</w:t>
      </w:r>
    </w:p>
    <w:p w14:paraId="5B4758C6">
      <w:pPr>
        <w:pageBreakBefore w:val="0"/>
        <w:kinsoku/>
        <w:overflowPunct/>
        <w:topLinePunct w:val="0"/>
        <w:bidi w:val="0"/>
        <w:spacing w:line="560" w:lineRule="exact"/>
      </w:pPr>
    </w:p>
    <w:p w14:paraId="6B85D048">
      <w:pPr>
        <w:pageBreakBefore w:val="0"/>
        <w:kinsoku/>
        <w:overflowPunct/>
        <w:topLinePunct w:val="0"/>
        <w:bidi w:val="0"/>
        <w:spacing w:line="560" w:lineRule="exact"/>
      </w:pPr>
    </w:p>
    <w:p w14:paraId="16F181B7">
      <w:pPr>
        <w:pageBreakBefore w:val="0"/>
        <w:kinsoku/>
        <w:overflowPunct/>
        <w:topLinePunct w:val="0"/>
        <w:bidi w:val="0"/>
        <w:spacing w:line="560" w:lineRule="exact"/>
      </w:pPr>
    </w:p>
    <w:p w14:paraId="15086CBD">
      <w:pPr>
        <w:pageBreakBefore w:val="0"/>
        <w:kinsoku/>
        <w:overflowPunct/>
        <w:topLinePunct w:val="0"/>
        <w:bidi w:val="0"/>
        <w:spacing w:line="560" w:lineRule="exact"/>
      </w:pPr>
    </w:p>
    <w:p w14:paraId="5D65937E">
      <w:pPr>
        <w:pageBreakBefore w:val="0"/>
        <w:kinsoku/>
        <w:overflowPunct/>
        <w:topLinePunct w:val="0"/>
        <w:bidi w:val="0"/>
        <w:spacing w:line="560" w:lineRule="exact"/>
      </w:pPr>
    </w:p>
    <w:p w14:paraId="6DC65D4E">
      <w:pPr>
        <w:pageBreakBefore w:val="0"/>
        <w:kinsoku/>
        <w:overflowPunct/>
        <w:topLinePunct w:val="0"/>
        <w:bidi w:val="0"/>
        <w:spacing w:line="560" w:lineRule="exact"/>
      </w:pPr>
    </w:p>
    <w:p w14:paraId="08822402">
      <w:pPr>
        <w:pageBreakBefore w:val="0"/>
        <w:kinsoku/>
        <w:overflowPunct/>
        <w:topLinePunct w:val="0"/>
        <w:bidi w:val="0"/>
        <w:spacing w:line="560" w:lineRule="exact"/>
      </w:pPr>
    </w:p>
    <w:p w14:paraId="384D8D0C">
      <w:pPr>
        <w:pageBreakBefore w:val="0"/>
        <w:kinsoku/>
        <w:overflowPunct/>
        <w:topLinePunct w:val="0"/>
        <w:bidi w:val="0"/>
        <w:spacing w:line="560" w:lineRule="exact"/>
        <w:ind w:left="69"/>
        <w:sectPr>
          <w:headerReference r:id="rId6" w:type="default"/>
          <w:footerReference r:id="rId7" w:type="default"/>
          <w:pgSz w:w="11907" w:h="16839"/>
          <w:pgMar w:top="1118" w:right="1614" w:bottom="1233" w:left="1771" w:header="877" w:footer="982" w:gutter="0"/>
          <w:cols w:equalWidth="0" w:num="1">
            <w:col w:w="8520"/>
          </w:cols>
        </w:sectPr>
      </w:pPr>
      <w:r>
        <w:rPr>
          <w:rFonts w:ascii="宋体" w:hAnsi="宋体" w:cs="宋体"/>
          <w:spacing w:val="-12"/>
          <w:sz w:val="24"/>
          <w:szCs w:val="24"/>
        </w:rPr>
        <w:t xml:space="preserve">甲 </w:t>
      </w:r>
      <w:r>
        <w:rPr>
          <w:rFonts w:ascii="宋体" w:hAnsi="宋体" w:cs="宋体"/>
          <w:spacing w:val="-8"/>
          <w:sz w:val="24"/>
          <w:szCs w:val="24"/>
        </w:rPr>
        <w:t>方</w:t>
      </w:r>
      <w:r>
        <w:rPr>
          <w:rFonts w:ascii="宋体" w:hAnsi="宋体" w:cs="宋体"/>
          <w:spacing w:val="-6"/>
          <w:sz w:val="24"/>
          <w:szCs w:val="24"/>
        </w:rPr>
        <w:t xml:space="preserve">： </w:t>
      </w:r>
      <w:r>
        <w:rPr>
          <w:rFonts w:ascii="宋体" w:hAnsi="宋体" w:cs="宋体"/>
          <w:spacing w:val="-6"/>
          <w:sz w:val="24"/>
          <w:szCs w:val="24"/>
          <w:u w:val="single"/>
        </w:rPr>
        <w:t xml:space="preserve">     (单位盖章)      </w:t>
      </w:r>
      <w:r>
        <w:rPr>
          <w:rFonts w:ascii="宋体" w:hAnsi="宋体" w:cs="宋体"/>
          <w:spacing w:val="-6"/>
          <w:sz w:val="24"/>
          <w:szCs w:val="24"/>
        </w:rPr>
        <w:t xml:space="preserve">          乙方： </w:t>
      </w:r>
      <w:r>
        <w:rPr>
          <w:rFonts w:ascii="宋体" w:hAnsi="宋体" w:cs="宋体"/>
          <w:spacing w:val="-6"/>
          <w:sz w:val="24"/>
          <w:szCs w:val="24"/>
          <w:u w:val="single"/>
        </w:rPr>
        <w:t xml:space="preserve">     (单位盖章)</w:t>
      </w:r>
      <w:r>
        <w:rPr>
          <w:rFonts w:ascii="宋体" w:hAnsi="宋体" w:cs="宋体"/>
          <w:sz w:val="24"/>
          <w:szCs w:val="24"/>
          <w:u w:val="single"/>
        </w:rPr>
        <w:t xml:space="preserve">      </w:t>
      </w:r>
    </w:p>
    <w:p w14:paraId="44DCB5AD">
      <w:pPr>
        <w:pageBreakBefore w:val="0"/>
        <w:kinsoku/>
        <w:overflowPunct/>
        <w:topLinePunct w:val="0"/>
        <w:bidi w:val="0"/>
        <w:spacing w:line="560" w:lineRule="exact"/>
        <w:rPr>
          <w:rFonts w:hint="eastAsia" w:ascii="宋体" w:hAnsi="宋体" w:cs="宋体"/>
          <w:spacing w:val="-3"/>
          <w:sz w:val="24"/>
          <w:szCs w:val="24"/>
        </w:rPr>
      </w:pPr>
    </w:p>
    <w:p w14:paraId="238D723E">
      <w:pPr>
        <w:pageBreakBefore w:val="0"/>
        <w:kinsoku/>
        <w:overflowPunct/>
        <w:topLinePunct w:val="0"/>
        <w:bidi w:val="0"/>
        <w:spacing w:line="560" w:lineRule="exact"/>
        <w:rPr>
          <w:rFonts w:hint="eastAsia" w:ascii="宋体" w:hAnsi="宋体" w:cs="宋体"/>
          <w:spacing w:val="-3"/>
          <w:sz w:val="24"/>
          <w:szCs w:val="24"/>
        </w:rPr>
      </w:pPr>
      <w:r>
        <w:rPr>
          <w:rFonts w:hint="eastAsia" w:ascii="宋体" w:hAnsi="宋体" w:cs="宋体"/>
          <w:spacing w:val="-3"/>
          <w:sz w:val="24"/>
          <w:szCs w:val="24"/>
        </w:rPr>
        <w:t>法定代表人</w:t>
      </w:r>
    </w:p>
    <w:p w14:paraId="6E890886">
      <w:pPr>
        <w:pageBreakBefore w:val="0"/>
        <w:kinsoku/>
        <w:overflowPunct/>
        <w:topLinePunct w:val="0"/>
        <w:bidi w:val="0"/>
        <w:spacing w:line="560" w:lineRule="exact"/>
        <w:rPr>
          <w:rFonts w:hint="eastAsia" w:ascii="宋体" w:hAnsi="宋体" w:cs="宋体"/>
          <w:spacing w:val="-3"/>
          <w:position w:val="0"/>
          <w:sz w:val="24"/>
          <w:szCs w:val="24"/>
        </w:rPr>
      </w:pPr>
      <w:r>
        <w:rPr>
          <w:rFonts w:hint="eastAsia" w:ascii="宋体" w:hAnsi="宋体" w:cs="宋体"/>
          <w:spacing w:val="-3"/>
          <w:position w:val="0"/>
          <w:sz w:val="24"/>
          <w:szCs w:val="24"/>
        </w:rPr>
        <w:t>或授权代表(签字)</w:t>
      </w:r>
    </w:p>
    <w:p w14:paraId="31FFFAFA">
      <w:pPr>
        <w:pageBreakBefore w:val="0"/>
        <w:kinsoku/>
        <w:overflowPunct/>
        <w:topLinePunct w:val="0"/>
        <w:bidi w:val="0"/>
        <w:spacing w:line="560" w:lineRule="exact"/>
        <w:rPr>
          <w:rFonts w:hint="eastAsia" w:ascii="宋体" w:hAnsi="宋体" w:cs="宋体"/>
          <w:spacing w:val="-3"/>
          <w:sz w:val="24"/>
          <w:szCs w:val="24"/>
        </w:rPr>
      </w:pPr>
      <w:r>
        <w:rPr>
          <w:rFonts w:hint="eastAsia" w:ascii="宋体" w:hAnsi="宋体" w:cs="宋体"/>
          <w:spacing w:val="-3"/>
          <w:sz w:val="24"/>
          <w:szCs w:val="24"/>
        </w:rPr>
        <w:t xml:space="preserve">时间：    </w:t>
      </w:r>
      <w:r>
        <w:rPr>
          <w:rFonts w:ascii="宋体" w:hAnsi="宋体" w:cs="宋体"/>
          <w:spacing w:val="-3"/>
          <w:sz w:val="24"/>
          <w:szCs w:val="24"/>
        </w:rPr>
        <w:t>年</w:t>
      </w:r>
      <w:r>
        <w:rPr>
          <w:rFonts w:hint="eastAsia" w:ascii="宋体" w:hAnsi="宋体" w:cs="宋体"/>
          <w:spacing w:val="-3"/>
          <w:sz w:val="24"/>
          <w:szCs w:val="24"/>
        </w:rPr>
        <w:t xml:space="preserve">  </w:t>
      </w:r>
      <w:r>
        <w:rPr>
          <w:rFonts w:ascii="宋体" w:hAnsi="宋体" w:cs="宋体"/>
          <w:spacing w:val="-3"/>
          <w:sz w:val="24"/>
          <w:szCs w:val="24"/>
        </w:rPr>
        <w:t>月</w:t>
      </w:r>
      <w:r>
        <w:rPr>
          <w:rFonts w:hint="eastAsia" w:ascii="宋体" w:hAnsi="宋体" w:cs="宋体"/>
          <w:spacing w:val="-3"/>
          <w:sz w:val="24"/>
          <w:szCs w:val="24"/>
        </w:rPr>
        <w:t xml:space="preserve">  </w:t>
      </w:r>
      <w:r>
        <w:rPr>
          <w:rFonts w:ascii="宋体" w:hAnsi="宋体" w:cs="宋体"/>
          <w:spacing w:val="-3"/>
          <w:sz w:val="24"/>
          <w:szCs w:val="24"/>
        </w:rPr>
        <w:t>日</w:t>
      </w:r>
      <w:r>
        <w:rPr>
          <w:rFonts w:hint="eastAsia" w:ascii="宋体" w:hAnsi="宋体" w:cs="宋体"/>
          <w:spacing w:val="-3"/>
          <w:sz w:val="24"/>
          <w:szCs w:val="24"/>
          <w:lang w:val="en-US" w:eastAsia="zh-CN"/>
        </w:rPr>
        <w:t xml:space="preserve">    </w:t>
      </w:r>
      <w:r>
        <w:rPr>
          <w:rFonts w:hint="eastAsia" w:ascii="宋体" w:hAnsi="宋体" w:eastAsia="宋体" w:cs="宋体"/>
          <w:spacing w:val="-3"/>
          <w:sz w:val="24"/>
          <w:szCs w:val="24"/>
        </w:rPr>
        <w:br w:type="column"/>
      </w:r>
    </w:p>
    <w:p w14:paraId="63722C55">
      <w:pPr>
        <w:pageBreakBefore w:val="0"/>
        <w:kinsoku/>
        <w:overflowPunct/>
        <w:topLinePunct w:val="0"/>
        <w:bidi w:val="0"/>
        <w:spacing w:line="560" w:lineRule="exact"/>
        <w:ind w:firstLine="936" w:firstLineChars="400"/>
        <w:rPr>
          <w:rFonts w:hint="eastAsia" w:ascii="宋体" w:hAnsi="宋体" w:cs="宋体"/>
          <w:spacing w:val="-3"/>
          <w:sz w:val="24"/>
          <w:szCs w:val="24"/>
        </w:rPr>
      </w:pPr>
      <w:r>
        <w:rPr>
          <w:rFonts w:hint="eastAsia" w:ascii="宋体" w:hAnsi="宋体" w:cs="宋体"/>
          <w:spacing w:val="-3"/>
          <w:sz w:val="24"/>
          <w:szCs w:val="24"/>
        </w:rPr>
        <w:t>法定代表人</w:t>
      </w:r>
    </w:p>
    <w:p w14:paraId="00E0DB9B">
      <w:pPr>
        <w:pageBreakBefore w:val="0"/>
        <w:kinsoku/>
        <w:overflowPunct/>
        <w:topLinePunct w:val="0"/>
        <w:bidi w:val="0"/>
        <w:spacing w:line="560" w:lineRule="exact"/>
        <w:ind w:firstLine="936" w:firstLineChars="400"/>
        <w:rPr>
          <w:rFonts w:hint="eastAsia" w:ascii="宋体" w:hAnsi="宋体" w:cs="宋体"/>
          <w:spacing w:val="-3"/>
          <w:sz w:val="24"/>
          <w:szCs w:val="24"/>
        </w:rPr>
      </w:pPr>
      <w:r>
        <w:rPr>
          <w:rFonts w:hint="eastAsia" w:ascii="宋体" w:hAnsi="宋体" w:cs="宋体"/>
          <w:spacing w:val="-3"/>
          <w:sz w:val="24"/>
          <w:szCs w:val="24"/>
        </w:rPr>
        <w:t>或授权代表(签字)：</w:t>
      </w:r>
    </w:p>
    <w:p w14:paraId="4D6FC20C">
      <w:pPr>
        <w:pageBreakBefore w:val="0"/>
        <w:kinsoku/>
        <w:overflowPunct/>
        <w:topLinePunct w:val="0"/>
        <w:bidi w:val="0"/>
        <w:spacing w:line="560" w:lineRule="exact"/>
        <w:ind w:firstLine="936" w:firstLineChars="400"/>
        <w:rPr>
          <w:rFonts w:hint="eastAsia" w:ascii="宋体" w:hAnsi="宋体" w:cs="宋体"/>
          <w:spacing w:val="-3"/>
          <w:sz w:val="24"/>
          <w:szCs w:val="24"/>
        </w:rPr>
      </w:pPr>
      <w:r>
        <w:rPr>
          <w:rFonts w:hint="eastAsia" w:ascii="宋体" w:hAnsi="宋体" w:cs="宋体"/>
          <w:spacing w:val="-3"/>
          <w:sz w:val="24"/>
          <w:szCs w:val="24"/>
        </w:rPr>
        <w:t>时间</w:t>
      </w:r>
      <w:r>
        <w:rPr>
          <w:rFonts w:ascii="宋体" w:hAnsi="宋体" w:cs="宋体"/>
          <w:spacing w:val="-3"/>
          <w:sz w:val="24"/>
          <w:szCs w:val="24"/>
        </w:rPr>
        <w:t>：</w:t>
      </w:r>
      <w:r>
        <w:rPr>
          <w:rFonts w:hint="eastAsia" w:ascii="宋体" w:hAnsi="宋体" w:cs="宋体"/>
          <w:spacing w:val="-3"/>
          <w:sz w:val="24"/>
          <w:szCs w:val="24"/>
        </w:rPr>
        <w:t xml:space="preserve">    </w:t>
      </w:r>
      <w:r>
        <w:rPr>
          <w:rFonts w:ascii="宋体" w:hAnsi="宋体" w:cs="宋体"/>
          <w:spacing w:val="-3"/>
          <w:sz w:val="24"/>
          <w:szCs w:val="24"/>
        </w:rPr>
        <w:t>年</w:t>
      </w:r>
      <w:r>
        <w:rPr>
          <w:rFonts w:hint="eastAsia" w:ascii="宋体" w:hAnsi="宋体" w:cs="宋体"/>
          <w:spacing w:val="-3"/>
          <w:sz w:val="24"/>
          <w:szCs w:val="24"/>
        </w:rPr>
        <w:t xml:space="preserve">  </w:t>
      </w:r>
      <w:r>
        <w:rPr>
          <w:rFonts w:ascii="宋体" w:hAnsi="宋体" w:cs="宋体"/>
          <w:spacing w:val="-3"/>
          <w:sz w:val="24"/>
          <w:szCs w:val="24"/>
        </w:rPr>
        <w:t>月</w:t>
      </w:r>
      <w:r>
        <w:rPr>
          <w:rFonts w:hint="eastAsia" w:ascii="宋体" w:hAnsi="宋体" w:cs="宋体"/>
          <w:spacing w:val="-3"/>
          <w:sz w:val="24"/>
          <w:szCs w:val="24"/>
        </w:rPr>
        <w:t xml:space="preserve">  </w:t>
      </w:r>
      <w:r>
        <w:rPr>
          <w:rFonts w:ascii="宋体" w:hAnsi="宋体" w:cs="宋体"/>
          <w:spacing w:val="-3"/>
          <w:sz w:val="24"/>
          <w:szCs w:val="24"/>
        </w:rPr>
        <w:t>日</w:t>
      </w:r>
    </w:p>
    <w:p w14:paraId="5F5227B0">
      <w:pPr>
        <w:pageBreakBefore w:val="0"/>
        <w:kinsoku/>
        <w:overflowPunct/>
        <w:topLinePunct w:val="0"/>
        <w:bidi w:val="0"/>
        <w:spacing w:line="560" w:lineRule="exact"/>
        <w:sectPr>
          <w:type w:val="continuous"/>
          <w:pgSz w:w="11907" w:h="16839"/>
          <w:pgMar w:top="1118" w:right="1614" w:bottom="1233" w:left="1771" w:header="877" w:footer="982" w:gutter="0"/>
          <w:cols w:equalWidth="0" w:num="2">
            <w:col w:w="3190" w:space="100"/>
            <w:col w:w="5230"/>
          </w:cols>
        </w:sectPr>
      </w:pPr>
    </w:p>
    <w:p w14:paraId="446DE8A4">
      <w:pPr>
        <w:pageBreakBefore w:val="0"/>
        <w:kinsoku/>
        <w:overflowPunct/>
        <w:topLinePunct w:val="0"/>
        <w:bidi w:val="0"/>
        <w:spacing w:line="560" w:lineRule="exact"/>
      </w:pPr>
    </w:p>
    <w:p w14:paraId="5E992C14">
      <w:pPr>
        <w:pageBreakBefore w:val="0"/>
        <w:kinsoku/>
        <w:overflowPunct/>
        <w:topLinePunct w:val="0"/>
        <w:bidi w:val="0"/>
        <w:spacing w:line="560" w:lineRule="exact"/>
        <w:ind w:left="2985"/>
        <w:rPr>
          <w:rFonts w:ascii="宋体" w:hAnsi="宋体" w:cs="宋体"/>
          <w:sz w:val="24"/>
          <w:szCs w:val="24"/>
        </w:rPr>
      </w:pPr>
      <w:r>
        <w:rPr>
          <w:rFonts w:ascii="宋体" w:hAnsi="宋体" w:cs="宋体"/>
          <w:spacing w:val="-1"/>
          <w:sz w:val="24"/>
          <w:szCs w:val="24"/>
        </w:rPr>
        <w:t>第</w:t>
      </w:r>
      <w:r>
        <w:rPr>
          <w:rFonts w:ascii="宋体" w:hAnsi="宋体" w:cs="宋体"/>
          <w:sz w:val="24"/>
          <w:szCs w:val="24"/>
        </w:rPr>
        <w:t>二部分合同一般条款</w:t>
      </w:r>
    </w:p>
    <w:p w14:paraId="2E328B41">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z w:val="24"/>
          <w:szCs w:val="24"/>
        </w:rPr>
        <w:t>2.1 定义</w:t>
      </w:r>
    </w:p>
    <w:p w14:paraId="395FABED">
      <w:pPr>
        <w:pageBreakBefore w:val="0"/>
        <w:kinsoku/>
        <w:overflowPunct/>
        <w:topLinePunct w:val="0"/>
        <w:bidi w:val="0"/>
        <w:spacing w:line="560" w:lineRule="exact"/>
        <w:ind w:left="473"/>
        <w:rPr>
          <w:rFonts w:ascii="宋体" w:hAnsi="宋体" w:cs="宋体"/>
          <w:sz w:val="24"/>
          <w:szCs w:val="24"/>
        </w:rPr>
      </w:pPr>
      <w:r>
        <w:rPr>
          <w:rFonts w:ascii="宋体" w:hAnsi="宋体" w:cs="宋体"/>
          <w:spacing w:val="-4"/>
          <w:sz w:val="24"/>
          <w:szCs w:val="24"/>
        </w:rPr>
        <w:t>本合同</w:t>
      </w:r>
      <w:r>
        <w:rPr>
          <w:rFonts w:ascii="宋体" w:hAnsi="宋体" w:cs="宋体"/>
          <w:spacing w:val="-3"/>
          <w:sz w:val="24"/>
          <w:szCs w:val="24"/>
        </w:rPr>
        <w:t>中</w:t>
      </w:r>
      <w:r>
        <w:rPr>
          <w:rFonts w:ascii="宋体" w:hAnsi="宋体" w:cs="宋体"/>
          <w:spacing w:val="-2"/>
          <w:sz w:val="24"/>
          <w:szCs w:val="24"/>
        </w:rPr>
        <w:t>的下列词语应按以下内容进行解释：</w:t>
      </w:r>
    </w:p>
    <w:p w14:paraId="5B5D63B5">
      <w:pPr>
        <w:pageBreakBefore w:val="0"/>
        <w:kinsoku/>
        <w:overflowPunct/>
        <w:topLinePunct w:val="0"/>
        <w:bidi w:val="0"/>
        <w:spacing w:line="560" w:lineRule="exact"/>
        <w:ind w:left="40" w:right="71" w:firstLine="435"/>
        <w:rPr>
          <w:rFonts w:ascii="宋体" w:hAnsi="宋体" w:cs="宋体"/>
          <w:sz w:val="24"/>
          <w:szCs w:val="24"/>
        </w:rPr>
      </w:pPr>
      <w:r>
        <w:rPr>
          <w:rFonts w:ascii="宋体" w:hAnsi="宋体" w:cs="宋体"/>
          <w:spacing w:val="2"/>
          <w:sz w:val="24"/>
          <w:szCs w:val="24"/>
        </w:rPr>
        <w:t>2.1.1“合同”系指采购人和成交供应商签订</w:t>
      </w:r>
      <w:r>
        <w:rPr>
          <w:rFonts w:ascii="宋体" w:hAnsi="宋体" w:cs="宋体"/>
          <w:spacing w:val="1"/>
          <w:sz w:val="24"/>
          <w:szCs w:val="24"/>
        </w:rPr>
        <w:t>的载明双方当事人所达成的协</w:t>
      </w:r>
      <w:r>
        <w:rPr>
          <w:rFonts w:ascii="宋体" w:hAnsi="宋体" w:cs="宋体"/>
          <w:sz w:val="24"/>
          <w:szCs w:val="24"/>
        </w:rPr>
        <w:t xml:space="preserve"> </w:t>
      </w:r>
      <w:r>
        <w:rPr>
          <w:rFonts w:ascii="宋体" w:hAnsi="宋体" w:cs="宋体"/>
          <w:spacing w:val="-2"/>
          <w:sz w:val="24"/>
          <w:szCs w:val="24"/>
        </w:rPr>
        <w:t>议，并包括所有的附件、附录和构成合同的其他文</w:t>
      </w:r>
      <w:r>
        <w:rPr>
          <w:rFonts w:ascii="宋体" w:hAnsi="宋体" w:cs="宋体"/>
          <w:spacing w:val="-1"/>
          <w:sz w:val="24"/>
          <w:szCs w:val="24"/>
        </w:rPr>
        <w:t>件</w:t>
      </w:r>
      <w:r>
        <w:rPr>
          <w:rFonts w:ascii="宋体" w:hAnsi="宋体" w:cs="宋体"/>
          <w:sz w:val="24"/>
          <w:szCs w:val="24"/>
        </w:rPr>
        <w:t>。</w:t>
      </w:r>
    </w:p>
    <w:p w14:paraId="7D5D00EF">
      <w:pPr>
        <w:pageBreakBefore w:val="0"/>
        <w:kinsoku/>
        <w:overflowPunct/>
        <w:topLinePunct w:val="0"/>
        <w:bidi w:val="0"/>
        <w:spacing w:line="560" w:lineRule="exact"/>
        <w:ind w:left="37" w:right="124" w:firstLine="438"/>
        <w:rPr>
          <w:rFonts w:ascii="宋体" w:hAnsi="宋体" w:cs="宋体"/>
          <w:sz w:val="24"/>
          <w:szCs w:val="24"/>
        </w:rPr>
      </w:pPr>
      <w:r>
        <w:rPr>
          <w:rFonts w:ascii="宋体" w:hAnsi="宋体" w:cs="宋体"/>
          <w:spacing w:val="1"/>
          <w:sz w:val="24"/>
          <w:szCs w:val="24"/>
        </w:rPr>
        <w:t>2.1.2</w:t>
      </w:r>
      <w:r>
        <w:rPr>
          <w:rFonts w:ascii="宋体" w:hAnsi="宋体" w:cs="宋体"/>
          <w:sz w:val="24"/>
          <w:szCs w:val="24"/>
        </w:rPr>
        <w:t xml:space="preserve">“合同价”系指根据合同约定，成交供应商在完全履行合同义务后， </w:t>
      </w:r>
      <w:r>
        <w:rPr>
          <w:rFonts w:ascii="宋体" w:hAnsi="宋体" w:cs="宋体"/>
          <w:spacing w:val="-4"/>
          <w:sz w:val="24"/>
          <w:szCs w:val="24"/>
        </w:rPr>
        <w:t>采购人应</w:t>
      </w:r>
      <w:r>
        <w:rPr>
          <w:rFonts w:ascii="宋体" w:hAnsi="宋体" w:cs="宋体"/>
          <w:spacing w:val="-3"/>
          <w:sz w:val="24"/>
          <w:szCs w:val="24"/>
        </w:rPr>
        <w:t>支</w:t>
      </w:r>
      <w:r>
        <w:rPr>
          <w:rFonts w:ascii="宋体" w:hAnsi="宋体" w:cs="宋体"/>
          <w:spacing w:val="-2"/>
          <w:sz w:val="24"/>
          <w:szCs w:val="24"/>
        </w:rPr>
        <w:t>付给成交供应商的价格。</w:t>
      </w:r>
    </w:p>
    <w:p w14:paraId="37582607">
      <w:pPr>
        <w:pageBreakBefore w:val="0"/>
        <w:kinsoku/>
        <w:overflowPunct/>
        <w:topLinePunct w:val="0"/>
        <w:bidi w:val="0"/>
        <w:spacing w:line="560" w:lineRule="exact"/>
        <w:ind w:left="37" w:right="69" w:firstLine="438"/>
        <w:rPr>
          <w:rFonts w:ascii="宋体" w:hAnsi="宋体" w:cs="宋体"/>
          <w:sz w:val="24"/>
          <w:szCs w:val="24"/>
        </w:rPr>
      </w:pPr>
      <w:r>
        <w:rPr>
          <w:rFonts w:ascii="宋体" w:hAnsi="宋体" w:cs="宋体"/>
          <w:spacing w:val="2"/>
          <w:sz w:val="24"/>
          <w:szCs w:val="24"/>
        </w:rPr>
        <w:t>2.1.3“服务”系指成交供应商根据合同约定应</w:t>
      </w:r>
      <w:r>
        <w:rPr>
          <w:rFonts w:ascii="宋体" w:hAnsi="宋体" w:cs="宋体"/>
          <w:spacing w:val="1"/>
          <w:sz w:val="24"/>
          <w:szCs w:val="24"/>
        </w:rPr>
        <w:t>向采购人履行的除货物和工</w:t>
      </w:r>
      <w:r>
        <w:rPr>
          <w:rFonts w:ascii="宋体" w:hAnsi="宋体" w:cs="宋体"/>
          <w:spacing w:val="-12"/>
          <w:sz w:val="24"/>
          <w:szCs w:val="24"/>
        </w:rPr>
        <w:t>程</w:t>
      </w:r>
      <w:r>
        <w:rPr>
          <w:rFonts w:ascii="宋体" w:hAnsi="宋体" w:cs="宋体"/>
          <w:spacing w:val="-6"/>
          <w:sz w:val="24"/>
          <w:szCs w:val="24"/>
        </w:rPr>
        <w:t>以外的其他政府采购对象， 包括采购人自身需要的服务和向社会公众提供的公</w:t>
      </w:r>
      <w:r>
        <w:rPr>
          <w:rFonts w:ascii="宋体" w:hAnsi="宋体" w:cs="宋体"/>
          <w:sz w:val="24"/>
          <w:szCs w:val="24"/>
        </w:rPr>
        <w:t xml:space="preserve"> </w:t>
      </w:r>
      <w:r>
        <w:rPr>
          <w:rFonts w:ascii="宋体" w:hAnsi="宋体" w:cs="宋体"/>
          <w:spacing w:val="-9"/>
          <w:sz w:val="24"/>
          <w:szCs w:val="24"/>
        </w:rPr>
        <w:t>共</w:t>
      </w:r>
      <w:r>
        <w:rPr>
          <w:rFonts w:ascii="宋体" w:hAnsi="宋体" w:cs="宋体"/>
          <w:spacing w:val="-8"/>
          <w:sz w:val="24"/>
          <w:szCs w:val="24"/>
        </w:rPr>
        <w:t>服务。</w:t>
      </w:r>
    </w:p>
    <w:p w14:paraId="55A7B879">
      <w:pPr>
        <w:pageBreakBefore w:val="0"/>
        <w:kinsoku/>
        <w:overflowPunct/>
        <w:topLinePunct w:val="0"/>
        <w:bidi w:val="0"/>
        <w:spacing w:line="560" w:lineRule="exact"/>
        <w:ind w:left="37" w:right="79" w:firstLine="438"/>
        <w:rPr>
          <w:rFonts w:ascii="宋体" w:hAnsi="宋体" w:cs="宋体"/>
          <w:sz w:val="24"/>
          <w:szCs w:val="24"/>
        </w:rPr>
      </w:pPr>
      <w:r>
        <w:rPr>
          <w:rFonts w:ascii="宋体" w:hAnsi="宋体" w:cs="宋体"/>
          <w:spacing w:val="2"/>
          <w:sz w:val="24"/>
          <w:szCs w:val="24"/>
        </w:rPr>
        <w:t>2.1.4“甲方”系指与成交</w:t>
      </w:r>
      <w:r>
        <w:rPr>
          <w:rFonts w:ascii="宋体" w:hAnsi="宋体" w:cs="宋体"/>
          <w:spacing w:val="1"/>
          <w:sz w:val="24"/>
          <w:szCs w:val="24"/>
        </w:rPr>
        <w:t>供应商签署合同的采购人；采购人委托采购代理</w:t>
      </w:r>
      <w:r>
        <w:rPr>
          <w:rFonts w:ascii="宋体" w:hAnsi="宋体" w:cs="宋体"/>
          <w:sz w:val="24"/>
          <w:szCs w:val="24"/>
        </w:rPr>
        <w:t xml:space="preserve"> </w:t>
      </w:r>
      <w:r>
        <w:rPr>
          <w:rFonts w:ascii="宋体" w:hAnsi="宋体" w:cs="宋体"/>
          <w:spacing w:val="-2"/>
          <w:sz w:val="24"/>
          <w:szCs w:val="24"/>
        </w:rPr>
        <w:t>机构代表其与乙方签订合同</w:t>
      </w:r>
      <w:r>
        <w:rPr>
          <w:rFonts w:ascii="宋体" w:hAnsi="宋体" w:cs="宋体"/>
          <w:spacing w:val="-1"/>
          <w:sz w:val="24"/>
          <w:szCs w:val="24"/>
        </w:rPr>
        <w:t>的，采购人的授权委托书作为合同附件。</w:t>
      </w:r>
    </w:p>
    <w:p w14:paraId="59CCF55C">
      <w:pPr>
        <w:pageBreakBefore w:val="0"/>
        <w:kinsoku/>
        <w:overflowPunct/>
        <w:topLinePunct w:val="0"/>
        <w:bidi w:val="0"/>
        <w:spacing w:line="560" w:lineRule="exact"/>
        <w:ind w:left="38" w:right="70" w:firstLine="437"/>
        <w:rPr>
          <w:rFonts w:ascii="宋体" w:hAnsi="宋体" w:cs="宋体"/>
          <w:sz w:val="24"/>
          <w:szCs w:val="24"/>
        </w:rPr>
      </w:pPr>
      <w:r>
        <w:rPr>
          <w:rFonts w:ascii="宋体" w:hAnsi="宋体" w:cs="宋体"/>
          <w:spacing w:val="2"/>
          <w:sz w:val="24"/>
          <w:szCs w:val="24"/>
        </w:rPr>
        <w:t>2.1.5“乙方”系指</w:t>
      </w:r>
      <w:r>
        <w:rPr>
          <w:rFonts w:ascii="宋体" w:hAnsi="宋体" w:cs="宋体"/>
          <w:spacing w:val="1"/>
          <w:sz w:val="24"/>
          <w:szCs w:val="24"/>
        </w:rPr>
        <w:t>根据合同约定提供服务的成交供应商</w:t>
      </w:r>
      <w:r>
        <w:rPr>
          <w:rFonts w:ascii="宋体" w:hAnsi="宋体" w:cs="宋体"/>
          <w:spacing w:val="-3"/>
          <w:sz w:val="24"/>
          <w:szCs w:val="24"/>
        </w:rPr>
        <w:t>。</w:t>
      </w:r>
    </w:p>
    <w:p w14:paraId="6403714D">
      <w:pPr>
        <w:pageBreakBefore w:val="0"/>
        <w:kinsoku/>
        <w:overflowPunct/>
        <w:topLinePunct w:val="0"/>
        <w:bidi w:val="0"/>
        <w:spacing w:line="560" w:lineRule="exact"/>
        <w:ind w:left="475"/>
        <w:rPr>
          <w:rFonts w:ascii="宋体" w:hAnsi="宋体" w:cs="宋体"/>
          <w:sz w:val="24"/>
          <w:szCs w:val="24"/>
        </w:rPr>
      </w:pPr>
      <w:r>
        <w:rPr>
          <w:rFonts w:ascii="宋体" w:hAnsi="宋体" w:cs="宋体"/>
          <w:spacing w:val="-2"/>
          <w:sz w:val="24"/>
          <w:szCs w:val="24"/>
        </w:rPr>
        <w:t>2.1.6“现场”系指合同约定</w:t>
      </w:r>
      <w:r>
        <w:rPr>
          <w:rFonts w:ascii="宋体" w:hAnsi="宋体" w:cs="宋体"/>
          <w:spacing w:val="-1"/>
          <w:sz w:val="24"/>
          <w:szCs w:val="24"/>
        </w:rPr>
        <w:t>提供服务的地点。</w:t>
      </w:r>
    </w:p>
    <w:p w14:paraId="70136006">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
          <w:sz w:val="24"/>
          <w:szCs w:val="24"/>
        </w:rPr>
        <w:t>2.2 技术</w:t>
      </w:r>
      <w:r>
        <w:rPr>
          <w:rFonts w:ascii="宋体" w:hAnsi="宋体" w:cs="宋体"/>
          <w:sz w:val="24"/>
          <w:szCs w:val="24"/>
        </w:rPr>
        <w:t>规范</w:t>
      </w:r>
    </w:p>
    <w:p w14:paraId="01443B24">
      <w:pPr>
        <w:pageBreakBefore w:val="0"/>
        <w:kinsoku/>
        <w:overflowPunct/>
        <w:topLinePunct w:val="0"/>
        <w:bidi w:val="0"/>
        <w:spacing w:line="560" w:lineRule="exact"/>
        <w:ind w:left="40" w:right="68" w:firstLine="438"/>
        <w:rPr>
          <w:rFonts w:ascii="宋体" w:hAnsi="宋体" w:cs="宋体"/>
          <w:sz w:val="24"/>
          <w:szCs w:val="24"/>
        </w:rPr>
      </w:pPr>
      <w:r>
        <w:rPr>
          <w:rFonts w:ascii="宋体" w:hAnsi="宋体" w:cs="宋体"/>
          <w:spacing w:val="2"/>
          <w:sz w:val="24"/>
          <w:szCs w:val="24"/>
        </w:rPr>
        <w:t>货物所应遵守的技术规范应与采购文件规定的技术规</w:t>
      </w:r>
      <w:r>
        <w:rPr>
          <w:rFonts w:ascii="宋体" w:hAnsi="宋体" w:cs="宋体"/>
          <w:spacing w:val="1"/>
          <w:sz w:val="24"/>
          <w:szCs w:val="24"/>
        </w:rPr>
        <w:t>范和技术规范附件(如果有的话)及其技术规范偏差</w:t>
      </w:r>
      <w:r>
        <w:rPr>
          <w:rFonts w:ascii="宋体" w:hAnsi="宋体" w:cs="宋体"/>
          <w:sz w:val="24"/>
          <w:szCs w:val="24"/>
        </w:rPr>
        <w:t>表(如果被甲方接受的话)相一致；如果采购文件中</w:t>
      </w:r>
      <w:r>
        <w:rPr>
          <w:rFonts w:ascii="宋体" w:hAnsi="宋体" w:cs="宋体"/>
          <w:spacing w:val="-12"/>
          <w:sz w:val="24"/>
          <w:szCs w:val="24"/>
        </w:rPr>
        <w:t>没</w:t>
      </w:r>
      <w:r>
        <w:rPr>
          <w:rFonts w:ascii="宋体" w:hAnsi="宋体" w:cs="宋体"/>
          <w:spacing w:val="-8"/>
          <w:sz w:val="24"/>
          <w:szCs w:val="24"/>
        </w:rPr>
        <w:t>有</w:t>
      </w:r>
      <w:r>
        <w:rPr>
          <w:rFonts w:ascii="宋体" w:hAnsi="宋体" w:cs="宋体"/>
          <w:spacing w:val="-6"/>
          <w:sz w:val="24"/>
          <w:szCs w:val="24"/>
        </w:rPr>
        <w:t>技术规范的相应说明，那么应以国家有关部门最新颁布的相应标准和规范为</w:t>
      </w:r>
      <w:r>
        <w:rPr>
          <w:rFonts w:ascii="宋体" w:hAnsi="宋体" w:cs="宋体"/>
          <w:spacing w:val="-13"/>
          <w:sz w:val="24"/>
          <w:szCs w:val="24"/>
        </w:rPr>
        <w:t>准</w:t>
      </w:r>
      <w:r>
        <w:rPr>
          <w:rFonts w:ascii="宋体" w:hAnsi="宋体" w:cs="宋体"/>
          <w:spacing w:val="-11"/>
          <w:sz w:val="24"/>
          <w:szCs w:val="24"/>
        </w:rPr>
        <w:t>。</w:t>
      </w:r>
    </w:p>
    <w:p w14:paraId="6D5350BA">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
          <w:sz w:val="24"/>
          <w:szCs w:val="24"/>
        </w:rPr>
        <w:t>2.3 知识</w:t>
      </w:r>
      <w:r>
        <w:rPr>
          <w:rFonts w:ascii="宋体" w:hAnsi="宋体" w:cs="宋体"/>
          <w:sz w:val="24"/>
          <w:szCs w:val="24"/>
        </w:rPr>
        <w:t>产权</w:t>
      </w:r>
    </w:p>
    <w:p w14:paraId="72B345E3">
      <w:pPr>
        <w:pageBreakBefore w:val="0"/>
        <w:kinsoku/>
        <w:overflowPunct/>
        <w:topLinePunct w:val="0"/>
        <w:bidi w:val="0"/>
        <w:spacing w:line="560" w:lineRule="exact"/>
        <w:ind w:left="37" w:right="68" w:firstLine="438"/>
        <w:rPr>
          <w:rFonts w:ascii="宋体" w:hAnsi="宋体" w:cs="宋体"/>
          <w:sz w:val="24"/>
          <w:szCs w:val="24"/>
        </w:rPr>
      </w:pPr>
      <w:r>
        <w:rPr>
          <w:rFonts w:ascii="宋体" w:hAnsi="宋体" w:cs="宋体"/>
          <w:spacing w:val="-2"/>
          <w:sz w:val="24"/>
          <w:szCs w:val="24"/>
        </w:rPr>
        <w:t>2.3.1 乙方应保证其提供的服务不受任何第三方</w:t>
      </w:r>
      <w:r>
        <w:rPr>
          <w:rFonts w:ascii="宋体" w:hAnsi="宋体" w:cs="宋体"/>
          <w:spacing w:val="-1"/>
          <w:sz w:val="24"/>
          <w:szCs w:val="24"/>
        </w:rPr>
        <w:t>提出的侵犯其著作权、商标</w:t>
      </w:r>
      <w:r>
        <w:rPr>
          <w:rFonts w:ascii="宋体" w:hAnsi="宋体" w:cs="宋体"/>
          <w:sz w:val="24"/>
          <w:szCs w:val="24"/>
        </w:rPr>
        <w:t xml:space="preserve"> </w:t>
      </w:r>
      <w:r>
        <w:rPr>
          <w:rFonts w:ascii="宋体" w:hAnsi="宋体" w:cs="宋体"/>
          <w:spacing w:val="-3"/>
          <w:sz w:val="24"/>
          <w:szCs w:val="24"/>
        </w:rPr>
        <w:t>权、专利权等知识产权方面的起诉；如果任何第三方提出侵权指控，那么乙方</w:t>
      </w:r>
      <w:r>
        <w:rPr>
          <w:rFonts w:ascii="宋体" w:hAnsi="宋体" w:cs="宋体"/>
          <w:sz w:val="24"/>
          <w:szCs w:val="24"/>
        </w:rPr>
        <w:t>须</w:t>
      </w:r>
      <w:r>
        <w:rPr>
          <w:rFonts w:ascii="宋体" w:hAnsi="宋体" w:cs="宋体"/>
          <w:spacing w:val="-1"/>
          <w:sz w:val="24"/>
          <w:szCs w:val="24"/>
        </w:rPr>
        <w:t>与该第三方交涉并承</w:t>
      </w:r>
      <w:r>
        <w:rPr>
          <w:rFonts w:ascii="宋体" w:hAnsi="宋体" w:cs="宋体"/>
          <w:sz w:val="24"/>
          <w:szCs w:val="24"/>
        </w:rPr>
        <w:t>担由此发生的一切责任、费用和赔偿；</w:t>
      </w:r>
    </w:p>
    <w:p w14:paraId="41B2E9E4">
      <w:pPr>
        <w:pageBreakBefore w:val="0"/>
        <w:kinsoku/>
        <w:overflowPunct/>
        <w:topLinePunct w:val="0"/>
        <w:bidi w:val="0"/>
        <w:spacing w:line="560" w:lineRule="exact"/>
        <w:ind w:left="27" w:firstLine="447"/>
        <w:rPr>
          <w:rFonts w:ascii="宋体" w:hAnsi="宋体" w:cs="宋体"/>
          <w:spacing w:val="-3"/>
          <w:sz w:val="24"/>
          <w:szCs w:val="24"/>
        </w:rPr>
      </w:pPr>
      <w:r>
        <w:rPr>
          <w:rFonts w:ascii="宋体" w:hAnsi="宋体" w:cs="宋体"/>
          <w:spacing w:val="-8"/>
          <w:sz w:val="24"/>
          <w:szCs w:val="24"/>
        </w:rPr>
        <w:t>2.3</w:t>
      </w:r>
      <w:r>
        <w:rPr>
          <w:rFonts w:ascii="宋体" w:hAnsi="宋体" w:cs="宋体"/>
          <w:spacing w:val="-5"/>
          <w:sz w:val="24"/>
          <w:szCs w:val="24"/>
        </w:rPr>
        <w:t>.</w:t>
      </w:r>
      <w:r>
        <w:rPr>
          <w:rFonts w:ascii="宋体" w:hAnsi="宋体" w:cs="宋体"/>
          <w:spacing w:val="-4"/>
          <w:sz w:val="24"/>
          <w:szCs w:val="24"/>
        </w:rPr>
        <w:t xml:space="preserve">2 具有知识产权的计算机软件等货物的知识产权归属， </w:t>
      </w:r>
      <w:r>
        <w:rPr>
          <w:rFonts w:ascii="宋体" w:hAnsi="宋体" w:cs="宋体"/>
          <w:spacing w:val="-3"/>
          <w:sz w:val="24"/>
          <w:szCs w:val="24"/>
        </w:rPr>
        <w:t>详见</w:t>
      </w:r>
      <w:r>
        <w:rPr>
          <w:rFonts w:ascii="宋体" w:hAnsi="宋体" w:cs="宋体"/>
          <w:spacing w:val="-3"/>
          <w:sz w:val="24"/>
          <w:szCs w:val="24"/>
          <w:u w:val="single"/>
        </w:rPr>
        <w:t>合同专用条 款</w:t>
      </w:r>
      <w:r>
        <w:rPr>
          <w:rFonts w:ascii="宋体" w:hAnsi="宋体" w:cs="宋体"/>
          <w:spacing w:val="-3"/>
          <w:sz w:val="24"/>
          <w:szCs w:val="24"/>
        </w:rPr>
        <w:t>。</w:t>
      </w:r>
    </w:p>
    <w:p w14:paraId="36D3A176">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
          <w:sz w:val="24"/>
          <w:szCs w:val="24"/>
        </w:rPr>
        <w:t>2</w:t>
      </w:r>
      <w:r>
        <w:rPr>
          <w:rFonts w:ascii="宋体" w:hAnsi="宋体" w:cs="宋体"/>
          <w:sz w:val="24"/>
          <w:szCs w:val="24"/>
        </w:rPr>
        <w:t>.4 履约检查和问题反馈</w:t>
      </w:r>
    </w:p>
    <w:p w14:paraId="3D7F9A54">
      <w:pPr>
        <w:pageBreakBefore w:val="0"/>
        <w:kinsoku/>
        <w:overflowPunct/>
        <w:topLinePunct w:val="0"/>
        <w:bidi w:val="0"/>
        <w:spacing w:line="560" w:lineRule="exact"/>
        <w:sectPr>
          <w:headerReference r:id="rId8" w:type="default"/>
          <w:footerReference r:id="rId9" w:type="default"/>
          <w:pgSz w:w="11907" w:h="16839"/>
          <w:pgMar w:top="1118" w:right="1729" w:bottom="1233" w:left="1771" w:header="877" w:footer="982" w:gutter="0"/>
          <w:cols w:space="720" w:num="1"/>
        </w:sectPr>
      </w:pPr>
    </w:p>
    <w:p w14:paraId="6B66CC55">
      <w:pPr>
        <w:pageBreakBefore w:val="0"/>
        <w:kinsoku/>
        <w:overflowPunct/>
        <w:topLinePunct w:val="0"/>
        <w:bidi w:val="0"/>
        <w:spacing w:line="560" w:lineRule="exact"/>
      </w:pPr>
    </w:p>
    <w:p w14:paraId="02A0DE4F">
      <w:pPr>
        <w:pageBreakBefore w:val="0"/>
        <w:kinsoku/>
        <w:overflowPunct/>
        <w:topLinePunct w:val="0"/>
        <w:bidi w:val="0"/>
        <w:spacing w:line="560" w:lineRule="exact"/>
        <w:ind w:left="41" w:right="67" w:firstLine="433"/>
        <w:rPr>
          <w:rFonts w:ascii="宋体" w:hAnsi="宋体" w:cs="宋体"/>
          <w:sz w:val="24"/>
          <w:szCs w:val="24"/>
        </w:rPr>
      </w:pPr>
      <w:r>
        <w:rPr>
          <w:rFonts w:ascii="宋体" w:hAnsi="宋体" w:cs="宋体"/>
          <w:spacing w:val="-2"/>
          <w:sz w:val="24"/>
          <w:szCs w:val="24"/>
        </w:rPr>
        <w:t>2.4.1 甲方有权在其认为必要时，对乙方是否能够按照合同约定提供服</w:t>
      </w:r>
      <w:r>
        <w:rPr>
          <w:rFonts w:ascii="宋体" w:hAnsi="宋体" w:cs="宋体"/>
          <w:spacing w:val="-1"/>
          <w:sz w:val="24"/>
          <w:szCs w:val="24"/>
        </w:rPr>
        <w:t>务</w:t>
      </w:r>
      <w:r>
        <w:rPr>
          <w:rFonts w:ascii="宋体" w:hAnsi="宋体" w:cs="宋体"/>
          <w:sz w:val="24"/>
          <w:szCs w:val="24"/>
        </w:rPr>
        <w:t xml:space="preserve">进 </w:t>
      </w:r>
      <w:r>
        <w:rPr>
          <w:rFonts w:ascii="宋体" w:hAnsi="宋体" w:cs="宋体"/>
          <w:spacing w:val="-18"/>
          <w:sz w:val="24"/>
          <w:szCs w:val="24"/>
        </w:rPr>
        <w:t>行</w:t>
      </w:r>
      <w:r>
        <w:rPr>
          <w:rFonts w:ascii="宋体" w:hAnsi="宋体" w:cs="宋体"/>
          <w:spacing w:val="-17"/>
          <w:sz w:val="24"/>
          <w:szCs w:val="24"/>
        </w:rPr>
        <w:t>履</w:t>
      </w:r>
      <w:r>
        <w:rPr>
          <w:rFonts w:ascii="宋体" w:hAnsi="宋体" w:cs="宋体"/>
          <w:spacing w:val="-9"/>
          <w:sz w:val="24"/>
          <w:szCs w:val="24"/>
        </w:rPr>
        <w:t>约检查， 以确保乙方所提供的服务能够依约满足甲方项目需求，但不得因履</w:t>
      </w:r>
      <w:r>
        <w:rPr>
          <w:rFonts w:ascii="宋体" w:hAnsi="宋体" w:cs="宋体"/>
          <w:spacing w:val="-4"/>
          <w:sz w:val="24"/>
          <w:szCs w:val="24"/>
        </w:rPr>
        <w:t>约</w:t>
      </w:r>
      <w:r>
        <w:rPr>
          <w:rFonts w:ascii="宋体" w:hAnsi="宋体" w:cs="宋体"/>
          <w:spacing w:val="-3"/>
          <w:sz w:val="24"/>
          <w:szCs w:val="24"/>
        </w:rPr>
        <w:t>检查妨碍乙方的正常工作，乙方应予积极配合；</w:t>
      </w:r>
    </w:p>
    <w:p w14:paraId="291E25F8">
      <w:pPr>
        <w:pageBreakBefore w:val="0"/>
        <w:kinsoku/>
        <w:overflowPunct/>
        <w:topLinePunct w:val="0"/>
        <w:bidi w:val="0"/>
        <w:spacing w:line="560" w:lineRule="exact"/>
        <w:ind w:left="53" w:right="65" w:firstLine="422"/>
        <w:rPr>
          <w:rFonts w:ascii="宋体" w:hAnsi="宋体" w:cs="宋体"/>
          <w:sz w:val="24"/>
          <w:szCs w:val="24"/>
        </w:rPr>
      </w:pPr>
      <w:r>
        <w:rPr>
          <w:rFonts w:ascii="宋体" w:hAnsi="宋体" w:cs="宋体"/>
          <w:spacing w:val="-2"/>
          <w:sz w:val="24"/>
          <w:szCs w:val="24"/>
        </w:rPr>
        <w:t>2.4.2 合同履行期间，甲方有权将履行过程中出现</w:t>
      </w:r>
      <w:r>
        <w:rPr>
          <w:rFonts w:ascii="宋体" w:hAnsi="宋体" w:cs="宋体"/>
          <w:spacing w:val="-1"/>
          <w:sz w:val="24"/>
          <w:szCs w:val="24"/>
        </w:rPr>
        <w:t>的问题反馈给乙方，双方</w:t>
      </w:r>
      <w:r>
        <w:rPr>
          <w:rFonts w:ascii="宋体" w:hAnsi="宋体" w:cs="宋体"/>
          <w:sz w:val="24"/>
          <w:szCs w:val="24"/>
        </w:rPr>
        <w:t xml:space="preserve"> </w:t>
      </w:r>
      <w:r>
        <w:rPr>
          <w:rFonts w:ascii="宋体" w:hAnsi="宋体" w:cs="宋体"/>
          <w:spacing w:val="-4"/>
          <w:sz w:val="24"/>
          <w:szCs w:val="24"/>
        </w:rPr>
        <w:t>当事人应以书</w:t>
      </w:r>
      <w:r>
        <w:rPr>
          <w:rFonts w:ascii="宋体" w:hAnsi="宋体" w:cs="宋体"/>
          <w:spacing w:val="-3"/>
          <w:sz w:val="24"/>
          <w:szCs w:val="24"/>
        </w:rPr>
        <w:t>面</w:t>
      </w:r>
      <w:r>
        <w:rPr>
          <w:rFonts w:ascii="宋体" w:hAnsi="宋体" w:cs="宋体"/>
          <w:spacing w:val="-2"/>
          <w:sz w:val="24"/>
          <w:szCs w:val="24"/>
        </w:rPr>
        <w:t>形式约定需要完善和改进的内容。</w:t>
      </w:r>
    </w:p>
    <w:p w14:paraId="74E8DDEA">
      <w:pPr>
        <w:pageBreakBefore w:val="0"/>
        <w:kinsoku/>
        <w:overflowPunct/>
        <w:topLinePunct w:val="0"/>
        <w:bidi w:val="0"/>
        <w:spacing w:line="560" w:lineRule="exact"/>
        <w:ind w:left="475" w:right="5345" w:firstLine="2"/>
        <w:rPr>
          <w:rFonts w:ascii="宋体" w:hAnsi="宋体" w:cs="宋体"/>
          <w:sz w:val="24"/>
          <w:szCs w:val="24"/>
        </w:rPr>
      </w:pPr>
      <w:r>
        <w:rPr>
          <w:rFonts w:ascii="宋体" w:hAnsi="宋体" w:cs="宋体"/>
          <w:spacing w:val="-5"/>
          <w:sz w:val="24"/>
          <w:szCs w:val="24"/>
        </w:rPr>
        <w:t>2.5 结算方式和付款条</w:t>
      </w:r>
      <w:r>
        <w:rPr>
          <w:rFonts w:ascii="宋体" w:hAnsi="宋体" w:cs="宋体"/>
          <w:spacing w:val="-4"/>
          <w:sz w:val="24"/>
          <w:szCs w:val="24"/>
        </w:rPr>
        <w:t>件</w:t>
      </w:r>
      <w:r>
        <w:rPr>
          <w:rFonts w:ascii="宋体" w:hAnsi="宋体" w:cs="宋体"/>
          <w:sz w:val="24"/>
          <w:szCs w:val="24"/>
        </w:rPr>
        <w:t xml:space="preserve"> 详见</w:t>
      </w:r>
      <w:r>
        <w:rPr>
          <w:rFonts w:ascii="宋体" w:hAnsi="宋体" w:cs="宋体"/>
          <w:spacing w:val="-2"/>
          <w:sz w:val="24"/>
          <w:szCs w:val="24"/>
          <w:u w:val="single"/>
        </w:rPr>
        <w:t>合同专用条款</w:t>
      </w:r>
      <w:r>
        <w:rPr>
          <w:rFonts w:ascii="宋体" w:hAnsi="宋体" w:cs="宋体"/>
          <w:spacing w:val="-2"/>
          <w:sz w:val="24"/>
          <w:szCs w:val="24"/>
        </w:rPr>
        <w:t>。</w:t>
      </w:r>
    </w:p>
    <w:p w14:paraId="09BC6E0D">
      <w:pPr>
        <w:pageBreakBefore w:val="0"/>
        <w:kinsoku/>
        <w:overflowPunct/>
        <w:topLinePunct w:val="0"/>
        <w:bidi w:val="0"/>
        <w:spacing w:line="560" w:lineRule="exact"/>
        <w:ind w:left="477"/>
        <w:rPr>
          <w:rFonts w:ascii="宋体" w:hAnsi="宋体" w:cs="宋体"/>
          <w:sz w:val="24"/>
          <w:szCs w:val="24"/>
        </w:rPr>
      </w:pPr>
      <w:r>
        <w:rPr>
          <w:rFonts w:ascii="宋体" w:hAnsi="宋体" w:cs="宋体"/>
          <w:spacing w:val="-5"/>
          <w:sz w:val="24"/>
          <w:szCs w:val="24"/>
        </w:rPr>
        <w:t>2.6 技术资料和保密义</w:t>
      </w:r>
      <w:r>
        <w:rPr>
          <w:rFonts w:ascii="宋体" w:hAnsi="宋体" w:cs="宋体"/>
          <w:spacing w:val="-4"/>
          <w:sz w:val="24"/>
          <w:szCs w:val="24"/>
        </w:rPr>
        <w:t>务</w:t>
      </w:r>
    </w:p>
    <w:p w14:paraId="30782187">
      <w:pPr>
        <w:pageBreakBefore w:val="0"/>
        <w:kinsoku/>
        <w:overflowPunct/>
        <w:topLinePunct w:val="0"/>
        <w:bidi w:val="0"/>
        <w:spacing w:line="560" w:lineRule="exact"/>
        <w:ind w:left="48" w:right="65" w:firstLine="426"/>
        <w:rPr>
          <w:rFonts w:ascii="宋体" w:hAnsi="宋体" w:cs="宋体"/>
          <w:sz w:val="24"/>
          <w:szCs w:val="24"/>
        </w:rPr>
      </w:pPr>
      <w:r>
        <w:rPr>
          <w:rFonts w:ascii="宋体" w:hAnsi="宋体" w:cs="宋体"/>
          <w:spacing w:val="-2"/>
          <w:sz w:val="24"/>
          <w:szCs w:val="24"/>
        </w:rPr>
        <w:t>2.6.1 乙方有权依据合同约定和项目需要，向甲方</w:t>
      </w:r>
      <w:r>
        <w:rPr>
          <w:rFonts w:ascii="宋体" w:hAnsi="宋体" w:cs="宋体"/>
          <w:spacing w:val="-1"/>
          <w:sz w:val="24"/>
          <w:szCs w:val="24"/>
        </w:rPr>
        <w:t>了解有关情况，调阅有关</w:t>
      </w:r>
      <w:r>
        <w:rPr>
          <w:rFonts w:ascii="宋体" w:hAnsi="宋体" w:cs="宋体"/>
          <w:sz w:val="24"/>
          <w:szCs w:val="24"/>
        </w:rPr>
        <w:t xml:space="preserve"> </w:t>
      </w:r>
      <w:r>
        <w:rPr>
          <w:rFonts w:ascii="宋体" w:hAnsi="宋体" w:cs="宋体"/>
          <w:spacing w:val="-10"/>
          <w:sz w:val="24"/>
          <w:szCs w:val="24"/>
        </w:rPr>
        <w:t>资</w:t>
      </w:r>
      <w:r>
        <w:rPr>
          <w:rFonts w:ascii="宋体" w:hAnsi="宋体" w:cs="宋体"/>
          <w:spacing w:val="-6"/>
          <w:sz w:val="24"/>
          <w:szCs w:val="24"/>
        </w:rPr>
        <w:t>料</w:t>
      </w:r>
      <w:r>
        <w:rPr>
          <w:rFonts w:ascii="宋体" w:hAnsi="宋体" w:cs="宋体"/>
          <w:spacing w:val="-5"/>
          <w:sz w:val="24"/>
          <w:szCs w:val="24"/>
        </w:rPr>
        <w:t>等，甲方应予积极配合；</w:t>
      </w:r>
    </w:p>
    <w:p w14:paraId="0B3FDD80">
      <w:pPr>
        <w:pageBreakBefore w:val="0"/>
        <w:kinsoku/>
        <w:overflowPunct/>
        <w:topLinePunct w:val="0"/>
        <w:bidi w:val="0"/>
        <w:spacing w:line="560" w:lineRule="exact"/>
        <w:ind w:left="475"/>
        <w:rPr>
          <w:rFonts w:ascii="宋体" w:hAnsi="宋体" w:cs="宋体"/>
          <w:sz w:val="24"/>
          <w:szCs w:val="24"/>
        </w:rPr>
      </w:pPr>
      <w:r>
        <w:rPr>
          <w:rFonts w:ascii="宋体" w:hAnsi="宋体" w:cs="宋体"/>
          <w:spacing w:val="-6"/>
          <w:sz w:val="24"/>
          <w:szCs w:val="24"/>
        </w:rPr>
        <w:t>2.6.2 乙方有</w:t>
      </w:r>
      <w:r>
        <w:rPr>
          <w:rFonts w:ascii="宋体" w:hAnsi="宋体" w:cs="宋体"/>
          <w:spacing w:val="-3"/>
          <w:sz w:val="24"/>
          <w:szCs w:val="24"/>
        </w:rPr>
        <w:t>义务妥善保管和保护由甲方提供的前款信息和资料等；</w:t>
      </w:r>
    </w:p>
    <w:p w14:paraId="48134F4B">
      <w:pPr>
        <w:pageBreakBefore w:val="0"/>
        <w:kinsoku/>
        <w:overflowPunct/>
        <w:topLinePunct w:val="0"/>
        <w:bidi w:val="0"/>
        <w:spacing w:line="560" w:lineRule="exact"/>
        <w:ind w:left="38" w:right="62" w:firstLine="437"/>
        <w:rPr>
          <w:rFonts w:ascii="宋体" w:hAnsi="宋体" w:cs="宋体"/>
          <w:sz w:val="24"/>
          <w:szCs w:val="24"/>
        </w:rPr>
      </w:pPr>
      <w:r>
        <w:rPr>
          <w:rFonts w:ascii="宋体" w:hAnsi="宋体" w:cs="宋体"/>
          <w:spacing w:val="-2"/>
          <w:sz w:val="24"/>
          <w:szCs w:val="24"/>
        </w:rPr>
        <w:t>2.6.3 除非依照法律规定或者对方当事人的书面同</w:t>
      </w:r>
      <w:r>
        <w:rPr>
          <w:rFonts w:ascii="宋体" w:hAnsi="宋体" w:cs="宋体"/>
          <w:spacing w:val="-1"/>
          <w:sz w:val="24"/>
          <w:szCs w:val="24"/>
        </w:rPr>
        <w:t>意，任何一方均应保证不</w:t>
      </w:r>
      <w:r>
        <w:rPr>
          <w:rFonts w:ascii="宋体" w:hAnsi="宋体" w:cs="宋体"/>
          <w:sz w:val="24"/>
          <w:szCs w:val="24"/>
        </w:rPr>
        <w:t xml:space="preserve"> </w:t>
      </w:r>
      <w:r>
        <w:rPr>
          <w:rFonts w:ascii="宋体" w:hAnsi="宋体" w:cs="宋体"/>
          <w:spacing w:val="7"/>
          <w:sz w:val="24"/>
          <w:szCs w:val="24"/>
        </w:rPr>
        <w:t>向</w:t>
      </w:r>
      <w:r>
        <w:rPr>
          <w:rFonts w:ascii="宋体" w:hAnsi="宋体" w:cs="宋体"/>
          <w:spacing w:val="4"/>
          <w:sz w:val="24"/>
          <w:szCs w:val="24"/>
        </w:rPr>
        <w:t>任何第三方提供或披露有关合同的或者履行合同过程中知悉的对方当事人任</w:t>
      </w:r>
      <w:r>
        <w:rPr>
          <w:rFonts w:ascii="宋体" w:hAnsi="宋体" w:cs="宋体"/>
          <w:spacing w:val="-12"/>
          <w:sz w:val="24"/>
          <w:szCs w:val="24"/>
        </w:rPr>
        <w:t>何</w:t>
      </w:r>
      <w:r>
        <w:rPr>
          <w:rFonts w:ascii="宋体" w:hAnsi="宋体" w:cs="宋体"/>
          <w:spacing w:val="-7"/>
          <w:sz w:val="24"/>
          <w:szCs w:val="24"/>
        </w:rPr>
        <w:t>未</w:t>
      </w:r>
      <w:r>
        <w:rPr>
          <w:rFonts w:ascii="宋体" w:hAnsi="宋体" w:cs="宋体"/>
          <w:spacing w:val="-6"/>
          <w:sz w:val="24"/>
          <w:szCs w:val="24"/>
        </w:rPr>
        <w:t>公开的信息和资料， 包括但不限于技术情报、技术资料、商业秘密和商业信</w:t>
      </w:r>
      <w:r>
        <w:rPr>
          <w:rFonts w:ascii="宋体" w:hAnsi="宋体" w:cs="宋体"/>
          <w:sz w:val="24"/>
          <w:szCs w:val="24"/>
        </w:rPr>
        <w:t xml:space="preserve"> </w:t>
      </w:r>
      <w:r>
        <w:rPr>
          <w:rFonts w:ascii="宋体" w:hAnsi="宋体" w:cs="宋体"/>
          <w:spacing w:val="-3"/>
          <w:sz w:val="24"/>
          <w:szCs w:val="24"/>
        </w:rPr>
        <w:t>息等，并采取一切合理和必要措施和方式防止任何第三方接触到对方当事人的</w:t>
      </w:r>
      <w:r>
        <w:rPr>
          <w:rFonts w:ascii="宋体" w:hAnsi="宋体" w:cs="宋体"/>
          <w:spacing w:val="-1"/>
          <w:sz w:val="24"/>
          <w:szCs w:val="24"/>
        </w:rPr>
        <w:t>上</w:t>
      </w:r>
      <w:r>
        <w:rPr>
          <w:rFonts w:ascii="宋体" w:hAnsi="宋体" w:cs="宋体"/>
          <w:sz w:val="24"/>
          <w:szCs w:val="24"/>
        </w:rPr>
        <w:t xml:space="preserve"> </w:t>
      </w:r>
      <w:r>
        <w:rPr>
          <w:rFonts w:ascii="宋体" w:hAnsi="宋体" w:cs="宋体"/>
          <w:spacing w:val="-8"/>
          <w:sz w:val="24"/>
          <w:szCs w:val="24"/>
        </w:rPr>
        <w:t>述</w:t>
      </w:r>
      <w:r>
        <w:rPr>
          <w:rFonts w:ascii="宋体" w:hAnsi="宋体" w:cs="宋体"/>
          <w:spacing w:val="-4"/>
          <w:sz w:val="24"/>
          <w:szCs w:val="24"/>
        </w:rPr>
        <w:t>保密信息和资料。</w:t>
      </w:r>
    </w:p>
    <w:p w14:paraId="5F6F320E">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
          <w:sz w:val="24"/>
          <w:szCs w:val="24"/>
        </w:rPr>
        <w:t>2.7 质量</w:t>
      </w:r>
      <w:r>
        <w:rPr>
          <w:rFonts w:ascii="宋体" w:hAnsi="宋体" w:cs="宋体"/>
          <w:sz w:val="24"/>
          <w:szCs w:val="24"/>
        </w:rPr>
        <w:t>保证</w:t>
      </w:r>
    </w:p>
    <w:p w14:paraId="2FC885BD">
      <w:pPr>
        <w:pageBreakBefore w:val="0"/>
        <w:kinsoku/>
        <w:overflowPunct/>
        <w:topLinePunct w:val="0"/>
        <w:bidi w:val="0"/>
        <w:spacing w:line="560" w:lineRule="exact"/>
        <w:ind w:left="46" w:right="65" w:firstLine="428"/>
        <w:rPr>
          <w:rFonts w:ascii="宋体" w:hAnsi="宋体" w:cs="宋体"/>
          <w:sz w:val="24"/>
          <w:szCs w:val="24"/>
        </w:rPr>
      </w:pPr>
      <w:r>
        <w:rPr>
          <w:rFonts w:ascii="宋体" w:hAnsi="宋体" w:cs="宋体"/>
          <w:spacing w:val="-2"/>
          <w:sz w:val="24"/>
          <w:szCs w:val="24"/>
        </w:rPr>
        <w:t>2.7.1 乙方应建立和完善履行合同的内部质量保证</w:t>
      </w:r>
      <w:r>
        <w:rPr>
          <w:rFonts w:ascii="宋体" w:hAnsi="宋体" w:cs="宋体"/>
          <w:spacing w:val="-1"/>
          <w:sz w:val="24"/>
          <w:szCs w:val="24"/>
        </w:rPr>
        <w:t>体系，并提供相关内部规</w:t>
      </w:r>
      <w:r>
        <w:rPr>
          <w:rFonts w:ascii="宋体" w:hAnsi="宋体" w:cs="宋体"/>
          <w:sz w:val="24"/>
          <w:szCs w:val="24"/>
        </w:rPr>
        <w:t xml:space="preserve"> </w:t>
      </w:r>
      <w:r>
        <w:rPr>
          <w:rFonts w:ascii="宋体" w:hAnsi="宋体" w:cs="宋体"/>
          <w:spacing w:val="-4"/>
          <w:sz w:val="24"/>
          <w:szCs w:val="24"/>
        </w:rPr>
        <w:t>章制度给甲方，以便甲方进行监督检查</w:t>
      </w:r>
      <w:r>
        <w:rPr>
          <w:rFonts w:ascii="宋体" w:hAnsi="宋体" w:cs="宋体"/>
          <w:spacing w:val="-2"/>
          <w:sz w:val="24"/>
          <w:szCs w:val="24"/>
        </w:rPr>
        <w:t>；</w:t>
      </w:r>
    </w:p>
    <w:p w14:paraId="2BB8CBFF">
      <w:pPr>
        <w:pageBreakBefore w:val="0"/>
        <w:kinsoku/>
        <w:overflowPunct/>
        <w:topLinePunct w:val="0"/>
        <w:bidi w:val="0"/>
        <w:spacing w:line="560" w:lineRule="exact"/>
        <w:ind w:left="38" w:right="65" w:firstLine="437"/>
        <w:rPr>
          <w:rFonts w:ascii="宋体" w:hAnsi="宋体" w:cs="宋体"/>
          <w:sz w:val="24"/>
          <w:szCs w:val="24"/>
        </w:rPr>
      </w:pPr>
      <w:r>
        <w:rPr>
          <w:rFonts w:ascii="宋体" w:hAnsi="宋体" w:cs="宋体"/>
          <w:spacing w:val="-2"/>
          <w:sz w:val="24"/>
          <w:szCs w:val="24"/>
        </w:rPr>
        <w:t>2.7.2 乙方应保证履行合同的人员数量和素质、软</w:t>
      </w:r>
      <w:r>
        <w:rPr>
          <w:rFonts w:ascii="宋体" w:hAnsi="宋体" w:cs="宋体"/>
          <w:spacing w:val="-1"/>
          <w:sz w:val="24"/>
          <w:szCs w:val="24"/>
        </w:rPr>
        <w:t>件和硬件设备的配置、场</w:t>
      </w:r>
      <w:r>
        <w:rPr>
          <w:rFonts w:ascii="宋体" w:hAnsi="宋体" w:cs="宋体"/>
          <w:sz w:val="24"/>
          <w:szCs w:val="24"/>
        </w:rPr>
        <w:t xml:space="preserve"> </w:t>
      </w:r>
      <w:r>
        <w:rPr>
          <w:rFonts w:ascii="宋体" w:hAnsi="宋体" w:cs="宋体"/>
          <w:spacing w:val="-2"/>
          <w:sz w:val="24"/>
          <w:szCs w:val="24"/>
        </w:rPr>
        <w:t>地、环境和设施等满足全</w:t>
      </w:r>
      <w:r>
        <w:rPr>
          <w:rFonts w:ascii="宋体" w:hAnsi="宋体" w:cs="宋体"/>
          <w:spacing w:val="-1"/>
          <w:sz w:val="24"/>
          <w:szCs w:val="24"/>
        </w:rPr>
        <w:t>面履行合同的要求，并应接受甲方的监督检查。</w:t>
      </w:r>
    </w:p>
    <w:p w14:paraId="3A7BC55E">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
          <w:sz w:val="24"/>
          <w:szCs w:val="24"/>
        </w:rPr>
        <w:t>2.8 延迟</w:t>
      </w:r>
      <w:r>
        <w:rPr>
          <w:rFonts w:ascii="宋体" w:hAnsi="宋体" w:cs="宋体"/>
          <w:sz w:val="24"/>
          <w:szCs w:val="24"/>
        </w:rPr>
        <w:t>履行</w:t>
      </w:r>
    </w:p>
    <w:p w14:paraId="01A6CB5D">
      <w:pPr>
        <w:pageBreakBefore w:val="0"/>
        <w:kinsoku/>
        <w:overflowPunct/>
        <w:topLinePunct w:val="0"/>
        <w:bidi w:val="0"/>
        <w:spacing w:line="560" w:lineRule="exact"/>
        <w:ind w:left="38" w:firstLine="433"/>
        <w:rPr>
          <w:rFonts w:ascii="宋体" w:hAnsi="宋体" w:cs="宋体"/>
          <w:sz w:val="24"/>
          <w:szCs w:val="24"/>
        </w:rPr>
      </w:pPr>
      <w:r>
        <w:rPr>
          <w:rFonts w:ascii="宋体" w:hAnsi="宋体" w:cs="宋体"/>
          <w:spacing w:val="-16"/>
          <w:sz w:val="24"/>
          <w:szCs w:val="24"/>
        </w:rPr>
        <w:t>在合</w:t>
      </w:r>
      <w:r>
        <w:rPr>
          <w:rFonts w:ascii="宋体" w:hAnsi="宋体" w:cs="宋体"/>
          <w:spacing w:val="-8"/>
          <w:sz w:val="24"/>
          <w:szCs w:val="24"/>
        </w:rPr>
        <w:t>同履行过程中，如果乙方遇到不能按时提供服务的情况，应及时以书面</w:t>
      </w:r>
      <w:r>
        <w:rPr>
          <w:rFonts w:ascii="宋体" w:hAnsi="宋体" w:cs="宋体"/>
          <w:spacing w:val="-14"/>
          <w:sz w:val="24"/>
          <w:szCs w:val="24"/>
        </w:rPr>
        <w:t>形式将</w:t>
      </w:r>
      <w:r>
        <w:rPr>
          <w:rFonts w:ascii="宋体" w:hAnsi="宋体" w:cs="宋体"/>
          <w:spacing w:val="-12"/>
          <w:sz w:val="24"/>
          <w:szCs w:val="24"/>
        </w:rPr>
        <w:t>不</w:t>
      </w:r>
      <w:r>
        <w:rPr>
          <w:rFonts w:ascii="宋体" w:hAnsi="宋体" w:cs="宋体"/>
          <w:spacing w:val="-7"/>
          <w:sz w:val="24"/>
          <w:szCs w:val="24"/>
        </w:rPr>
        <w:t>能按时提供服务的理由、预期延误时间通知甲方；甲方收到乙方通知后</w:t>
      </w:r>
      <w:r>
        <w:rPr>
          <w:rFonts w:hint="eastAsia" w:ascii="宋体" w:hAnsi="宋体" w:cs="宋体"/>
          <w:spacing w:val="-7"/>
          <w:sz w:val="24"/>
          <w:szCs w:val="24"/>
        </w:rPr>
        <w:t>,</w:t>
      </w:r>
      <w:r>
        <w:rPr>
          <w:rFonts w:ascii="宋体" w:hAnsi="宋体" w:cs="宋体"/>
          <w:sz w:val="24"/>
          <w:szCs w:val="24"/>
        </w:rPr>
        <w:t xml:space="preserve"> </w:t>
      </w:r>
      <w:r>
        <w:rPr>
          <w:rFonts w:ascii="宋体" w:hAnsi="宋体" w:cs="宋体"/>
          <w:spacing w:val="-2"/>
          <w:sz w:val="24"/>
          <w:szCs w:val="24"/>
        </w:rPr>
        <w:t>认为</w:t>
      </w:r>
      <w:r>
        <w:rPr>
          <w:rFonts w:ascii="宋体" w:hAnsi="宋体" w:cs="宋体"/>
          <w:spacing w:val="-1"/>
          <w:sz w:val="24"/>
          <w:szCs w:val="24"/>
        </w:rPr>
        <w:t>其理由正当的，可以书面形式酌情同意乙方可以延长履行的具体时间。</w:t>
      </w:r>
    </w:p>
    <w:p w14:paraId="3663A506">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
          <w:sz w:val="24"/>
          <w:szCs w:val="24"/>
        </w:rPr>
        <w:t>2.9 合同</w:t>
      </w:r>
      <w:r>
        <w:rPr>
          <w:rFonts w:ascii="宋体" w:hAnsi="宋体" w:cs="宋体"/>
          <w:sz w:val="24"/>
          <w:szCs w:val="24"/>
        </w:rPr>
        <w:t>变更</w:t>
      </w:r>
    </w:p>
    <w:p w14:paraId="3CB3C8F1">
      <w:pPr>
        <w:pageBreakBefore w:val="0"/>
        <w:kinsoku/>
        <w:overflowPunct/>
        <w:topLinePunct w:val="0"/>
        <w:bidi w:val="0"/>
        <w:spacing w:line="560" w:lineRule="exact"/>
        <w:ind w:left="39" w:right="65" w:firstLine="436"/>
        <w:rPr>
          <w:rFonts w:ascii="宋体" w:hAnsi="宋体" w:cs="宋体"/>
          <w:sz w:val="24"/>
          <w:szCs w:val="24"/>
        </w:rPr>
      </w:pPr>
      <w:r>
        <w:rPr>
          <w:rFonts w:ascii="宋体" w:hAnsi="宋体" w:cs="宋体"/>
          <w:spacing w:val="-2"/>
          <w:sz w:val="24"/>
          <w:szCs w:val="24"/>
        </w:rPr>
        <w:t>2.9.1 双方当事人协商一致，可以签订书面补充合</w:t>
      </w:r>
      <w:r>
        <w:rPr>
          <w:rFonts w:ascii="宋体" w:hAnsi="宋体" w:cs="宋体"/>
          <w:spacing w:val="-1"/>
          <w:sz w:val="24"/>
          <w:szCs w:val="24"/>
        </w:rPr>
        <w:t>同的形式变更合同，但不</w:t>
      </w:r>
      <w:r>
        <w:rPr>
          <w:rFonts w:ascii="宋体" w:hAnsi="宋体" w:cs="宋体"/>
          <w:sz w:val="24"/>
          <w:szCs w:val="24"/>
        </w:rPr>
        <w:t xml:space="preserve"> </w:t>
      </w:r>
      <w:r>
        <w:rPr>
          <w:rFonts w:ascii="宋体" w:hAnsi="宋体" w:cs="宋体"/>
          <w:spacing w:val="-8"/>
          <w:sz w:val="24"/>
          <w:szCs w:val="24"/>
        </w:rPr>
        <w:t>得违</w:t>
      </w:r>
      <w:r>
        <w:rPr>
          <w:rFonts w:ascii="宋体" w:hAnsi="宋体" w:cs="宋体"/>
          <w:spacing w:val="-6"/>
          <w:sz w:val="24"/>
          <w:szCs w:val="24"/>
        </w:rPr>
        <w:t>背</w:t>
      </w:r>
      <w:r>
        <w:rPr>
          <w:rFonts w:ascii="宋体" w:hAnsi="宋体" w:cs="宋体"/>
          <w:spacing w:val="-4"/>
          <w:sz w:val="24"/>
          <w:szCs w:val="24"/>
        </w:rPr>
        <w:t>采购文件确定的事项；</w:t>
      </w:r>
    </w:p>
    <w:p w14:paraId="1D2525CF">
      <w:pPr>
        <w:pageBreakBefore w:val="0"/>
        <w:kinsoku/>
        <w:overflowPunct/>
        <w:topLinePunct w:val="0"/>
        <w:bidi w:val="0"/>
        <w:spacing w:line="560" w:lineRule="exact"/>
        <w:ind w:left="475"/>
        <w:rPr>
          <w:rFonts w:ascii="宋体" w:hAnsi="宋体" w:cs="宋体"/>
          <w:sz w:val="24"/>
          <w:szCs w:val="24"/>
        </w:rPr>
      </w:pPr>
      <w:r>
        <w:rPr>
          <w:rFonts w:ascii="宋体" w:hAnsi="宋体" w:cs="宋体"/>
          <w:spacing w:val="-2"/>
          <w:sz w:val="24"/>
          <w:szCs w:val="24"/>
        </w:rPr>
        <w:t>2.9.2 合同继续履行将损害国家利益和社会公共</w:t>
      </w:r>
      <w:r>
        <w:rPr>
          <w:rFonts w:ascii="宋体" w:hAnsi="宋体" w:cs="宋体"/>
          <w:spacing w:val="-1"/>
          <w:sz w:val="24"/>
          <w:szCs w:val="24"/>
        </w:rPr>
        <w:t>利益的，双方当事人应当以</w:t>
      </w:r>
    </w:p>
    <w:p w14:paraId="1DA3DD35">
      <w:pPr>
        <w:pageBreakBefore w:val="0"/>
        <w:kinsoku/>
        <w:overflowPunct/>
        <w:topLinePunct w:val="0"/>
        <w:bidi w:val="0"/>
        <w:spacing w:line="560" w:lineRule="exact"/>
        <w:sectPr>
          <w:headerReference r:id="rId10" w:type="default"/>
          <w:footerReference r:id="rId11" w:type="default"/>
          <w:pgSz w:w="11907" w:h="16839"/>
          <w:pgMar w:top="1118" w:right="1734" w:bottom="1233" w:left="1771" w:header="877" w:footer="982" w:gutter="0"/>
          <w:cols w:space="720" w:num="1"/>
        </w:sectPr>
      </w:pPr>
    </w:p>
    <w:p w14:paraId="5DC25554">
      <w:pPr>
        <w:pageBreakBefore w:val="0"/>
        <w:kinsoku/>
        <w:overflowPunct/>
        <w:topLinePunct w:val="0"/>
        <w:bidi w:val="0"/>
        <w:spacing w:line="560" w:lineRule="exact"/>
      </w:pPr>
    </w:p>
    <w:p w14:paraId="3CAC8F2D">
      <w:pPr>
        <w:pageBreakBefore w:val="0"/>
        <w:kinsoku/>
        <w:overflowPunct/>
        <w:topLinePunct w:val="0"/>
        <w:bidi w:val="0"/>
        <w:spacing w:line="560" w:lineRule="exact"/>
        <w:ind w:left="41" w:right="10" w:firstLine="1"/>
        <w:rPr>
          <w:rFonts w:ascii="宋体" w:hAnsi="宋体" w:cs="宋体"/>
          <w:sz w:val="24"/>
          <w:szCs w:val="24"/>
        </w:rPr>
      </w:pPr>
      <w:r>
        <w:rPr>
          <w:rFonts w:ascii="宋体" w:hAnsi="宋体" w:cs="宋体"/>
          <w:spacing w:val="-8"/>
          <w:sz w:val="24"/>
          <w:szCs w:val="24"/>
        </w:rPr>
        <w:t>书面形式变更</w:t>
      </w:r>
      <w:r>
        <w:rPr>
          <w:rFonts w:ascii="宋体" w:hAnsi="宋体" w:cs="宋体"/>
          <w:spacing w:val="-5"/>
          <w:sz w:val="24"/>
          <w:szCs w:val="24"/>
        </w:rPr>
        <w:t>合</w:t>
      </w:r>
      <w:r>
        <w:rPr>
          <w:rFonts w:ascii="宋体" w:hAnsi="宋体" w:cs="宋体"/>
          <w:spacing w:val="-4"/>
          <w:sz w:val="24"/>
          <w:szCs w:val="24"/>
        </w:rPr>
        <w:t>同。有过错的一方应当承担赔偿责任， 双方当事人都有过错的，</w:t>
      </w:r>
      <w:r>
        <w:rPr>
          <w:rFonts w:ascii="宋体" w:hAnsi="宋体" w:cs="宋体"/>
          <w:sz w:val="24"/>
          <w:szCs w:val="24"/>
        </w:rPr>
        <w:t xml:space="preserve"> </w:t>
      </w:r>
      <w:r>
        <w:rPr>
          <w:rFonts w:ascii="宋体" w:hAnsi="宋体" w:cs="宋体"/>
          <w:spacing w:val="-7"/>
          <w:sz w:val="24"/>
          <w:szCs w:val="24"/>
        </w:rPr>
        <w:t>各</w:t>
      </w:r>
      <w:r>
        <w:rPr>
          <w:rFonts w:ascii="宋体" w:hAnsi="宋体" w:cs="宋体"/>
          <w:spacing w:val="-4"/>
          <w:sz w:val="24"/>
          <w:szCs w:val="24"/>
        </w:rPr>
        <w:t>自承担相应的责任。</w:t>
      </w:r>
    </w:p>
    <w:p w14:paraId="2BAC898D">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9"/>
          <w:sz w:val="24"/>
          <w:szCs w:val="24"/>
        </w:rPr>
        <w:t>2</w:t>
      </w:r>
      <w:r>
        <w:rPr>
          <w:rFonts w:ascii="宋体" w:hAnsi="宋体" w:cs="宋体"/>
          <w:spacing w:val="-5"/>
          <w:sz w:val="24"/>
          <w:szCs w:val="24"/>
        </w:rPr>
        <w:t>.10 合同转让和分包</w:t>
      </w:r>
    </w:p>
    <w:p w14:paraId="3B2F6097">
      <w:pPr>
        <w:pageBreakBefore w:val="0"/>
        <w:kinsoku/>
        <w:overflowPunct/>
        <w:topLinePunct w:val="0"/>
        <w:bidi w:val="0"/>
        <w:spacing w:line="560" w:lineRule="exact"/>
        <w:ind w:left="40" w:right="69" w:firstLine="433"/>
        <w:rPr>
          <w:rFonts w:ascii="宋体" w:hAnsi="宋体" w:cs="宋体"/>
          <w:sz w:val="24"/>
          <w:szCs w:val="24"/>
        </w:rPr>
      </w:pPr>
      <w:r>
        <w:rPr>
          <w:rFonts w:ascii="宋体" w:hAnsi="宋体" w:cs="宋体"/>
          <w:spacing w:val="-10"/>
          <w:sz w:val="24"/>
          <w:szCs w:val="24"/>
        </w:rPr>
        <w:t>合</w:t>
      </w:r>
      <w:r>
        <w:rPr>
          <w:rFonts w:ascii="宋体" w:hAnsi="宋体" w:cs="宋体"/>
          <w:spacing w:val="-8"/>
          <w:sz w:val="24"/>
          <w:szCs w:val="24"/>
        </w:rPr>
        <w:t>同</w:t>
      </w:r>
      <w:r>
        <w:rPr>
          <w:rFonts w:ascii="宋体" w:hAnsi="宋体" w:cs="宋体"/>
          <w:spacing w:val="-5"/>
          <w:sz w:val="24"/>
          <w:szCs w:val="24"/>
        </w:rPr>
        <w:t>的权利义务依法不得转让，但经甲方同意，乙方可以依法采取分包方式</w:t>
      </w:r>
      <w:r>
        <w:rPr>
          <w:rFonts w:ascii="宋体" w:hAnsi="宋体" w:cs="宋体"/>
          <w:spacing w:val="-18"/>
          <w:sz w:val="24"/>
          <w:szCs w:val="24"/>
        </w:rPr>
        <w:t>履</w:t>
      </w:r>
      <w:r>
        <w:rPr>
          <w:rFonts w:ascii="宋体" w:hAnsi="宋体" w:cs="宋体"/>
          <w:spacing w:val="-12"/>
          <w:sz w:val="24"/>
          <w:szCs w:val="24"/>
        </w:rPr>
        <w:t>行</w:t>
      </w:r>
      <w:r>
        <w:rPr>
          <w:rFonts w:ascii="宋体" w:hAnsi="宋体" w:cs="宋体"/>
          <w:spacing w:val="-9"/>
          <w:sz w:val="24"/>
          <w:szCs w:val="24"/>
        </w:rPr>
        <w:t>合同，即： 依法可以将合同项下的部分非主体、非关键性工作分包给他人完</w:t>
      </w:r>
      <w:r>
        <w:rPr>
          <w:rFonts w:ascii="宋体" w:hAnsi="宋体" w:cs="宋体"/>
          <w:spacing w:val="-12"/>
          <w:sz w:val="24"/>
          <w:szCs w:val="24"/>
        </w:rPr>
        <w:t>成</w:t>
      </w:r>
      <w:r>
        <w:rPr>
          <w:rFonts w:ascii="宋体" w:hAnsi="宋体" w:cs="宋体"/>
          <w:spacing w:val="-8"/>
          <w:sz w:val="24"/>
          <w:szCs w:val="24"/>
        </w:rPr>
        <w:t>，</w:t>
      </w:r>
      <w:r>
        <w:rPr>
          <w:rFonts w:ascii="宋体" w:hAnsi="宋体" w:cs="宋体"/>
          <w:spacing w:val="-6"/>
          <w:sz w:val="24"/>
          <w:szCs w:val="24"/>
        </w:rPr>
        <w:t>接受分包的人应当具备相应的资格条件，并不得再次分包，且乙方应就分包</w:t>
      </w:r>
      <w:r>
        <w:rPr>
          <w:rFonts w:ascii="宋体" w:hAnsi="宋体" w:cs="宋体"/>
          <w:spacing w:val="-2"/>
          <w:sz w:val="24"/>
          <w:szCs w:val="24"/>
        </w:rPr>
        <w:t>项目向甲方负责，并与分包供应</w:t>
      </w:r>
      <w:r>
        <w:rPr>
          <w:rFonts w:ascii="宋体" w:hAnsi="宋体" w:cs="宋体"/>
          <w:spacing w:val="-1"/>
          <w:sz w:val="24"/>
          <w:szCs w:val="24"/>
        </w:rPr>
        <w:t>商就分包项目向甲方承担连带责任。</w:t>
      </w:r>
    </w:p>
    <w:p w14:paraId="107099CC">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
          <w:sz w:val="24"/>
          <w:szCs w:val="24"/>
        </w:rPr>
        <w:t>2.11 不</w:t>
      </w:r>
      <w:r>
        <w:rPr>
          <w:rFonts w:ascii="宋体" w:hAnsi="宋体" w:cs="宋体"/>
          <w:sz w:val="24"/>
          <w:szCs w:val="24"/>
        </w:rPr>
        <w:t>可抗力</w:t>
      </w:r>
    </w:p>
    <w:p w14:paraId="100DB2EE">
      <w:pPr>
        <w:pageBreakBefore w:val="0"/>
        <w:kinsoku/>
        <w:overflowPunct/>
        <w:topLinePunct w:val="0"/>
        <w:bidi w:val="0"/>
        <w:spacing w:line="560" w:lineRule="exact"/>
        <w:ind w:left="39" w:right="72" w:firstLine="436"/>
        <w:rPr>
          <w:rFonts w:ascii="宋体" w:hAnsi="宋体" w:cs="宋体"/>
          <w:sz w:val="24"/>
          <w:szCs w:val="24"/>
        </w:rPr>
      </w:pPr>
      <w:r>
        <w:rPr>
          <w:rFonts w:ascii="宋体" w:hAnsi="宋体" w:cs="宋体"/>
          <w:spacing w:val="-11"/>
          <w:sz w:val="24"/>
          <w:szCs w:val="24"/>
        </w:rPr>
        <w:t>2.11.1 如果任何一方遭遇法律规定的不可抗力， 致使合同履行受阻时， 履</w:t>
      </w:r>
      <w:r>
        <w:rPr>
          <w:rFonts w:ascii="宋体" w:hAnsi="宋体" w:cs="宋体"/>
          <w:spacing w:val="-5"/>
          <w:sz w:val="24"/>
          <w:szCs w:val="24"/>
        </w:rPr>
        <w:t>行</w:t>
      </w:r>
      <w:r>
        <w:rPr>
          <w:rFonts w:ascii="宋体" w:hAnsi="宋体" w:cs="宋体"/>
          <w:spacing w:val="-1"/>
          <w:sz w:val="24"/>
          <w:szCs w:val="24"/>
        </w:rPr>
        <w:t>合同的期限应予延长，延</w:t>
      </w:r>
      <w:r>
        <w:rPr>
          <w:rFonts w:ascii="宋体" w:hAnsi="宋体" w:cs="宋体"/>
          <w:sz w:val="24"/>
          <w:szCs w:val="24"/>
        </w:rPr>
        <w:t>长的期限应相当于不可抗力所影响的时间；</w:t>
      </w:r>
    </w:p>
    <w:p w14:paraId="2E021639">
      <w:pPr>
        <w:pageBreakBefore w:val="0"/>
        <w:kinsoku/>
        <w:overflowPunct/>
        <w:topLinePunct w:val="0"/>
        <w:bidi w:val="0"/>
        <w:spacing w:line="560" w:lineRule="exact"/>
        <w:ind w:left="475"/>
        <w:rPr>
          <w:rFonts w:ascii="宋体" w:hAnsi="宋体" w:cs="宋体"/>
          <w:sz w:val="24"/>
          <w:szCs w:val="24"/>
        </w:rPr>
      </w:pPr>
      <w:r>
        <w:rPr>
          <w:rFonts w:ascii="宋体" w:hAnsi="宋体" w:cs="宋体"/>
          <w:spacing w:val="-6"/>
          <w:sz w:val="24"/>
          <w:szCs w:val="24"/>
        </w:rPr>
        <w:t>2.11.2 因</w:t>
      </w:r>
      <w:r>
        <w:rPr>
          <w:rFonts w:ascii="宋体" w:hAnsi="宋体" w:cs="宋体"/>
          <w:spacing w:val="-3"/>
          <w:sz w:val="24"/>
          <w:szCs w:val="24"/>
        </w:rPr>
        <w:t>不可抗力致使不能实现合同目的的，当事人可以解除合同；</w:t>
      </w:r>
    </w:p>
    <w:p w14:paraId="3DC91D84">
      <w:pPr>
        <w:pageBreakBefore w:val="0"/>
        <w:kinsoku/>
        <w:overflowPunct/>
        <w:topLinePunct w:val="0"/>
        <w:bidi w:val="0"/>
        <w:spacing w:line="560" w:lineRule="exact"/>
        <w:ind w:left="43" w:right="68" w:firstLine="431"/>
        <w:rPr>
          <w:rFonts w:ascii="宋体" w:hAnsi="宋体" w:cs="宋体"/>
          <w:sz w:val="24"/>
          <w:szCs w:val="24"/>
        </w:rPr>
      </w:pPr>
      <w:r>
        <w:rPr>
          <w:rFonts w:ascii="宋体" w:hAnsi="宋体" w:cs="宋体"/>
          <w:spacing w:val="-18"/>
          <w:sz w:val="24"/>
          <w:szCs w:val="24"/>
        </w:rPr>
        <w:t>2</w:t>
      </w:r>
      <w:r>
        <w:rPr>
          <w:rFonts w:ascii="宋体" w:hAnsi="宋体" w:cs="宋体"/>
          <w:spacing w:val="-17"/>
          <w:sz w:val="24"/>
          <w:szCs w:val="24"/>
        </w:rPr>
        <w:t>.</w:t>
      </w:r>
      <w:r>
        <w:rPr>
          <w:rFonts w:ascii="宋体" w:hAnsi="宋体" w:cs="宋体"/>
          <w:spacing w:val="-9"/>
          <w:sz w:val="24"/>
          <w:szCs w:val="24"/>
        </w:rPr>
        <w:t>11.3 因不可抗力致使合同有变更必要的， 双方当事人应在</w:t>
      </w:r>
      <w:r>
        <w:rPr>
          <w:rFonts w:ascii="宋体" w:hAnsi="宋体" w:cs="宋体"/>
          <w:spacing w:val="-3"/>
          <w:sz w:val="24"/>
          <w:szCs w:val="24"/>
          <w:u w:val="single"/>
        </w:rPr>
        <w:t>合同专用条款</w:t>
      </w:r>
      <w:r>
        <w:rPr>
          <w:rFonts w:ascii="宋体" w:hAnsi="宋体" w:cs="宋体"/>
          <w:spacing w:val="-3"/>
          <w:sz w:val="24"/>
          <w:szCs w:val="24"/>
        </w:rPr>
        <w:t>约</w:t>
      </w:r>
      <w:r>
        <w:rPr>
          <w:rFonts w:ascii="宋体" w:hAnsi="宋体" w:cs="宋体"/>
          <w:spacing w:val="-2"/>
          <w:sz w:val="24"/>
          <w:szCs w:val="24"/>
        </w:rPr>
        <w:t>定时</w:t>
      </w:r>
      <w:r>
        <w:rPr>
          <w:rFonts w:ascii="宋体" w:hAnsi="宋体" w:cs="宋体"/>
          <w:spacing w:val="-1"/>
          <w:sz w:val="24"/>
          <w:szCs w:val="24"/>
        </w:rPr>
        <w:t>间内以书面形式变更合同；</w:t>
      </w:r>
    </w:p>
    <w:p w14:paraId="6D13E55D">
      <w:pPr>
        <w:pageBreakBefore w:val="0"/>
        <w:kinsoku/>
        <w:overflowPunct/>
        <w:topLinePunct w:val="0"/>
        <w:bidi w:val="0"/>
        <w:spacing w:line="560" w:lineRule="exact"/>
        <w:ind w:left="42" w:right="68" w:firstLine="432"/>
        <w:rPr>
          <w:rFonts w:ascii="宋体" w:hAnsi="宋体" w:cs="宋体"/>
          <w:sz w:val="24"/>
          <w:szCs w:val="24"/>
        </w:rPr>
      </w:pPr>
      <w:r>
        <w:rPr>
          <w:rFonts w:ascii="宋体" w:hAnsi="宋体" w:cs="宋体"/>
          <w:spacing w:val="-12"/>
          <w:sz w:val="24"/>
          <w:szCs w:val="24"/>
        </w:rPr>
        <w:t>2.</w:t>
      </w:r>
      <w:r>
        <w:rPr>
          <w:rFonts w:ascii="宋体" w:hAnsi="宋体" w:cs="宋体"/>
          <w:spacing w:val="-11"/>
          <w:sz w:val="24"/>
          <w:szCs w:val="24"/>
        </w:rPr>
        <w:t>1</w:t>
      </w:r>
      <w:r>
        <w:rPr>
          <w:rFonts w:ascii="宋体" w:hAnsi="宋体" w:cs="宋体"/>
          <w:spacing w:val="-6"/>
          <w:sz w:val="24"/>
          <w:szCs w:val="24"/>
        </w:rPr>
        <w:t>1.4 受不可抗力影响的一方在不可抗力发生后，应在</w:t>
      </w:r>
      <w:r>
        <w:rPr>
          <w:rFonts w:ascii="宋体" w:hAnsi="宋体" w:cs="宋体"/>
          <w:spacing w:val="-9"/>
          <w:sz w:val="24"/>
          <w:szCs w:val="24"/>
          <w:u w:val="single"/>
        </w:rPr>
        <w:t>合同专用条款</w:t>
      </w:r>
      <w:r>
        <w:rPr>
          <w:rFonts w:ascii="宋体" w:hAnsi="宋体" w:cs="宋体"/>
          <w:spacing w:val="-6"/>
          <w:sz w:val="24"/>
          <w:szCs w:val="24"/>
        </w:rPr>
        <w:t>约定时</w:t>
      </w:r>
      <w:r>
        <w:rPr>
          <w:rFonts w:ascii="宋体" w:hAnsi="宋体" w:cs="宋体"/>
          <w:sz w:val="24"/>
          <w:szCs w:val="24"/>
        </w:rPr>
        <w:t xml:space="preserve"> </w:t>
      </w:r>
      <w:r>
        <w:rPr>
          <w:rFonts w:ascii="宋体" w:hAnsi="宋体" w:cs="宋体"/>
          <w:spacing w:val="-14"/>
          <w:sz w:val="24"/>
          <w:szCs w:val="24"/>
        </w:rPr>
        <w:t>间</w:t>
      </w:r>
      <w:r>
        <w:rPr>
          <w:rFonts w:ascii="宋体" w:hAnsi="宋体" w:cs="宋体"/>
          <w:spacing w:val="-11"/>
          <w:sz w:val="24"/>
          <w:szCs w:val="24"/>
        </w:rPr>
        <w:t>内以书面形式通知对方当事人， 并在</w:t>
      </w:r>
      <w:r>
        <w:rPr>
          <w:rFonts w:ascii="宋体" w:hAnsi="宋体" w:cs="宋体"/>
          <w:spacing w:val="-6"/>
          <w:sz w:val="24"/>
          <w:szCs w:val="24"/>
          <w:u w:val="single"/>
        </w:rPr>
        <w:t>合同专用条款</w:t>
      </w:r>
      <w:r>
        <w:rPr>
          <w:rFonts w:ascii="宋体" w:hAnsi="宋体" w:cs="宋体"/>
          <w:spacing w:val="-11"/>
          <w:sz w:val="24"/>
          <w:szCs w:val="24"/>
        </w:rPr>
        <w:t>约定时间内， 将有关部门出</w:t>
      </w:r>
      <w:r>
        <w:rPr>
          <w:rFonts w:ascii="宋体" w:hAnsi="宋体" w:cs="宋体"/>
          <w:spacing w:val="-1"/>
          <w:sz w:val="24"/>
          <w:szCs w:val="24"/>
        </w:rPr>
        <w:t>具的证明文件送达对方当事人。</w:t>
      </w:r>
    </w:p>
    <w:p w14:paraId="7CC02039">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0"/>
          <w:sz w:val="24"/>
          <w:szCs w:val="24"/>
        </w:rPr>
        <w:t>2</w:t>
      </w:r>
      <w:r>
        <w:rPr>
          <w:rFonts w:ascii="宋体" w:hAnsi="宋体" w:cs="宋体"/>
          <w:spacing w:val="-9"/>
          <w:sz w:val="24"/>
          <w:szCs w:val="24"/>
        </w:rPr>
        <w:t>.12 税费</w:t>
      </w:r>
    </w:p>
    <w:p w14:paraId="1AABD9BE">
      <w:pPr>
        <w:pageBreakBefore w:val="0"/>
        <w:kinsoku/>
        <w:overflowPunct/>
        <w:topLinePunct w:val="0"/>
        <w:bidi w:val="0"/>
        <w:spacing w:line="560" w:lineRule="exact"/>
        <w:ind w:left="477"/>
        <w:rPr>
          <w:rFonts w:ascii="宋体" w:hAnsi="宋体" w:cs="宋体"/>
          <w:sz w:val="24"/>
          <w:szCs w:val="24"/>
        </w:rPr>
      </w:pPr>
      <w:r>
        <w:rPr>
          <w:rFonts w:ascii="宋体" w:hAnsi="宋体" w:cs="宋体"/>
          <w:spacing w:val="-1"/>
          <w:sz w:val="24"/>
          <w:szCs w:val="24"/>
        </w:rPr>
        <w:t>与合同有关的一切税费，均按</w:t>
      </w:r>
      <w:r>
        <w:rPr>
          <w:rFonts w:ascii="宋体" w:hAnsi="宋体" w:cs="宋体"/>
          <w:sz w:val="24"/>
          <w:szCs w:val="24"/>
        </w:rPr>
        <w:t>照中华人民共和国法律的相关规定缴纳。</w:t>
      </w:r>
    </w:p>
    <w:p w14:paraId="62CB3879">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0"/>
          <w:sz w:val="24"/>
          <w:szCs w:val="24"/>
        </w:rPr>
        <w:t>2</w:t>
      </w:r>
      <w:r>
        <w:rPr>
          <w:rFonts w:ascii="宋体" w:hAnsi="宋体" w:cs="宋体"/>
          <w:spacing w:val="-7"/>
          <w:sz w:val="24"/>
          <w:szCs w:val="24"/>
        </w:rPr>
        <w:t>.13 乙方破产</w:t>
      </w:r>
    </w:p>
    <w:p w14:paraId="6D0CC486">
      <w:pPr>
        <w:pageBreakBefore w:val="0"/>
        <w:kinsoku/>
        <w:overflowPunct/>
        <w:topLinePunct w:val="0"/>
        <w:bidi w:val="0"/>
        <w:spacing w:line="560" w:lineRule="exact"/>
        <w:ind w:left="37" w:right="69" w:firstLine="439"/>
        <w:rPr>
          <w:rFonts w:ascii="宋体" w:hAnsi="宋体" w:cs="宋体"/>
          <w:sz w:val="24"/>
          <w:szCs w:val="24"/>
        </w:rPr>
      </w:pPr>
      <w:r>
        <w:rPr>
          <w:rFonts w:ascii="宋体" w:hAnsi="宋体" w:cs="宋体"/>
          <w:spacing w:val="-10"/>
          <w:sz w:val="24"/>
          <w:szCs w:val="24"/>
        </w:rPr>
        <w:t>如果</w:t>
      </w:r>
      <w:r>
        <w:rPr>
          <w:rFonts w:ascii="宋体" w:hAnsi="宋体" w:cs="宋体"/>
          <w:spacing w:val="-7"/>
          <w:sz w:val="24"/>
          <w:szCs w:val="24"/>
        </w:rPr>
        <w:t>乙</w:t>
      </w:r>
      <w:r>
        <w:rPr>
          <w:rFonts w:ascii="宋体" w:hAnsi="宋体" w:cs="宋体"/>
          <w:spacing w:val="-5"/>
          <w:sz w:val="24"/>
          <w:szCs w:val="24"/>
        </w:rPr>
        <w:t>方破产导致合同无法履行时，甲方可以书面形式通知乙方终止合同且</w:t>
      </w:r>
      <w:r>
        <w:rPr>
          <w:rFonts w:ascii="宋体" w:hAnsi="宋体" w:cs="宋体"/>
          <w:spacing w:val="-3"/>
          <w:sz w:val="24"/>
          <w:szCs w:val="24"/>
        </w:rPr>
        <w:t>不给予乙方任何补偿和赔偿，但合同的终止不损害或不影响甲方已经采取或将</w:t>
      </w:r>
      <w:r>
        <w:rPr>
          <w:rFonts w:ascii="宋体" w:hAnsi="宋体" w:cs="宋体"/>
          <w:sz w:val="24"/>
          <w:szCs w:val="24"/>
        </w:rPr>
        <w:t>要</w:t>
      </w:r>
      <w:r>
        <w:rPr>
          <w:rFonts w:ascii="宋体" w:hAnsi="宋体" w:cs="宋体"/>
          <w:spacing w:val="-1"/>
          <w:sz w:val="24"/>
          <w:szCs w:val="24"/>
        </w:rPr>
        <w:t>采取的任何要求乙</w:t>
      </w:r>
      <w:r>
        <w:rPr>
          <w:rFonts w:ascii="宋体" w:hAnsi="宋体" w:cs="宋体"/>
          <w:sz w:val="24"/>
          <w:szCs w:val="24"/>
        </w:rPr>
        <w:t>方支付违约金、赔偿损失等的行动或补救措施的权利。</w:t>
      </w:r>
    </w:p>
    <w:p w14:paraId="00B5BC1C">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
          <w:sz w:val="24"/>
          <w:szCs w:val="24"/>
        </w:rPr>
        <w:t>2</w:t>
      </w:r>
      <w:r>
        <w:rPr>
          <w:rFonts w:ascii="宋体" w:hAnsi="宋体" w:cs="宋体"/>
          <w:sz w:val="24"/>
          <w:szCs w:val="24"/>
        </w:rPr>
        <w:t>.14 合同中止、终止</w:t>
      </w:r>
    </w:p>
    <w:p w14:paraId="3198880A">
      <w:pPr>
        <w:pageBreakBefore w:val="0"/>
        <w:kinsoku/>
        <w:overflowPunct/>
        <w:topLinePunct w:val="0"/>
        <w:bidi w:val="0"/>
        <w:spacing w:line="560" w:lineRule="exact"/>
        <w:ind w:left="475"/>
        <w:rPr>
          <w:rFonts w:ascii="宋体" w:hAnsi="宋体" w:cs="宋体"/>
          <w:sz w:val="24"/>
          <w:szCs w:val="24"/>
        </w:rPr>
      </w:pPr>
      <w:r>
        <w:rPr>
          <w:rFonts w:ascii="宋体" w:hAnsi="宋体" w:cs="宋体"/>
          <w:spacing w:val="-5"/>
          <w:sz w:val="24"/>
          <w:szCs w:val="24"/>
        </w:rPr>
        <w:t>2.14.1 双方当事人不得擅自中止或者终止合同；</w:t>
      </w:r>
    </w:p>
    <w:p w14:paraId="63556F7D">
      <w:pPr>
        <w:pageBreakBefore w:val="0"/>
        <w:kinsoku/>
        <w:overflowPunct/>
        <w:topLinePunct w:val="0"/>
        <w:bidi w:val="0"/>
        <w:spacing w:line="560" w:lineRule="exact"/>
        <w:ind w:left="475"/>
        <w:rPr>
          <w:rFonts w:ascii="宋体" w:hAnsi="宋体" w:cs="宋体"/>
          <w:sz w:val="24"/>
          <w:szCs w:val="24"/>
        </w:rPr>
      </w:pPr>
      <w:r>
        <w:rPr>
          <w:rFonts w:ascii="宋体" w:hAnsi="宋体" w:cs="宋体"/>
          <w:spacing w:val="-8"/>
          <w:sz w:val="24"/>
          <w:szCs w:val="24"/>
        </w:rPr>
        <w:t>2.14.2 合同继续履行将损害国家利益和社会公共利益的， 双方当事人应当</w:t>
      </w:r>
      <w:r>
        <w:rPr>
          <w:rFonts w:ascii="宋体" w:hAnsi="宋体" w:cs="宋体"/>
          <w:spacing w:val="-4"/>
          <w:sz w:val="24"/>
          <w:szCs w:val="24"/>
        </w:rPr>
        <w:t>中</w:t>
      </w:r>
      <w:r>
        <w:rPr>
          <w:rFonts w:ascii="宋体" w:hAnsi="宋体" w:cs="宋体"/>
          <w:spacing w:val="-18"/>
          <w:sz w:val="24"/>
          <w:szCs w:val="24"/>
        </w:rPr>
        <w:t>止</w:t>
      </w:r>
      <w:r>
        <w:rPr>
          <w:rFonts w:ascii="宋体" w:hAnsi="宋体" w:cs="宋体"/>
          <w:spacing w:val="-11"/>
          <w:sz w:val="24"/>
          <w:szCs w:val="24"/>
        </w:rPr>
        <w:t>或</w:t>
      </w:r>
      <w:r>
        <w:rPr>
          <w:rFonts w:ascii="宋体" w:hAnsi="宋体" w:cs="宋体"/>
          <w:spacing w:val="-9"/>
          <w:sz w:val="24"/>
          <w:szCs w:val="24"/>
        </w:rPr>
        <w:t>者终止合同。有过错的一方应当承担赔偿责任，双方当事人都有过错的， 各</w:t>
      </w:r>
      <w:r>
        <w:rPr>
          <w:rFonts w:ascii="宋体" w:hAnsi="宋体" w:cs="宋体"/>
          <w:spacing w:val="-11"/>
          <w:sz w:val="24"/>
          <w:szCs w:val="24"/>
        </w:rPr>
        <w:t>自</w:t>
      </w:r>
      <w:r>
        <w:rPr>
          <w:rFonts w:ascii="宋体" w:hAnsi="宋体" w:cs="宋体"/>
          <w:spacing w:val="-8"/>
          <w:sz w:val="24"/>
          <w:szCs w:val="24"/>
        </w:rPr>
        <w:t>承担相应的责任。</w:t>
      </w:r>
    </w:p>
    <w:p w14:paraId="1B042ADE">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
          <w:sz w:val="24"/>
          <w:szCs w:val="24"/>
        </w:rPr>
        <w:t>2.15</w:t>
      </w:r>
      <w:r>
        <w:rPr>
          <w:rFonts w:ascii="宋体" w:hAnsi="宋体" w:cs="宋体"/>
          <w:sz w:val="24"/>
          <w:szCs w:val="24"/>
        </w:rPr>
        <w:t xml:space="preserve"> 检验和验收</w:t>
      </w:r>
    </w:p>
    <w:p w14:paraId="2A6D3BEC">
      <w:pPr>
        <w:pageBreakBefore w:val="0"/>
        <w:kinsoku/>
        <w:overflowPunct/>
        <w:topLinePunct w:val="0"/>
        <w:bidi w:val="0"/>
        <w:spacing w:line="560" w:lineRule="exact"/>
        <w:ind w:left="475"/>
        <w:rPr>
          <w:rFonts w:ascii="宋体" w:hAnsi="宋体" w:cs="宋体"/>
          <w:spacing w:val="-5"/>
          <w:sz w:val="24"/>
          <w:szCs w:val="24"/>
          <w:u w:val="single"/>
        </w:rPr>
      </w:pPr>
      <w:r>
        <w:rPr>
          <w:rFonts w:ascii="宋体" w:hAnsi="宋体" w:cs="宋体"/>
          <w:spacing w:val="-10"/>
          <w:sz w:val="24"/>
          <w:szCs w:val="24"/>
        </w:rPr>
        <w:t>2.1</w:t>
      </w:r>
      <w:r>
        <w:rPr>
          <w:rFonts w:ascii="宋体" w:hAnsi="宋体" w:cs="宋体"/>
          <w:spacing w:val="-6"/>
          <w:sz w:val="24"/>
          <w:szCs w:val="24"/>
        </w:rPr>
        <w:t>5</w:t>
      </w:r>
      <w:r>
        <w:rPr>
          <w:rFonts w:ascii="宋体" w:hAnsi="宋体" w:cs="宋体"/>
          <w:spacing w:val="-5"/>
          <w:sz w:val="24"/>
          <w:szCs w:val="24"/>
        </w:rPr>
        <w:t>.1 乙方按照</w:t>
      </w:r>
      <w:r>
        <w:rPr>
          <w:rFonts w:ascii="宋体" w:hAnsi="宋体" w:cs="宋体"/>
          <w:sz w:val="24"/>
          <w:szCs w:val="24"/>
          <w:u w:val="single"/>
        </w:rPr>
        <w:t>合同专用条款</w:t>
      </w:r>
      <w:r>
        <w:rPr>
          <w:rFonts w:ascii="宋体" w:hAnsi="宋体" w:cs="宋体"/>
          <w:spacing w:val="-5"/>
          <w:sz w:val="24"/>
          <w:szCs w:val="24"/>
        </w:rPr>
        <w:t>的约定，定期提交服务报告，甲方按照</w:t>
      </w:r>
      <w:r>
        <w:rPr>
          <w:rFonts w:ascii="宋体" w:hAnsi="宋体" w:cs="宋体"/>
          <w:spacing w:val="-5"/>
          <w:sz w:val="24"/>
          <w:szCs w:val="24"/>
          <w:u w:val="single"/>
        </w:rPr>
        <w:t>合同专</w:t>
      </w:r>
    </w:p>
    <w:p w14:paraId="2511C95B">
      <w:pPr>
        <w:pageBreakBefore w:val="0"/>
        <w:kinsoku/>
        <w:overflowPunct/>
        <w:topLinePunct w:val="0"/>
        <w:bidi w:val="0"/>
        <w:spacing w:line="560" w:lineRule="exact"/>
        <w:rPr>
          <w:rFonts w:ascii="宋体" w:hAnsi="宋体" w:cs="宋体"/>
          <w:spacing w:val="-5"/>
          <w:sz w:val="24"/>
          <w:szCs w:val="24"/>
          <w:u w:val="single"/>
        </w:rPr>
        <w:sectPr>
          <w:headerReference r:id="rId12" w:type="default"/>
          <w:footerReference r:id="rId13" w:type="default"/>
          <w:pgSz w:w="11907" w:h="16839"/>
          <w:pgMar w:top="1118" w:right="1729" w:bottom="1233" w:left="1771" w:header="877" w:footer="982" w:gutter="0"/>
          <w:cols w:space="720" w:num="1"/>
        </w:sectPr>
      </w:pPr>
    </w:p>
    <w:p w14:paraId="5C176814">
      <w:pPr>
        <w:pageBreakBefore w:val="0"/>
        <w:kinsoku/>
        <w:overflowPunct/>
        <w:topLinePunct w:val="0"/>
        <w:bidi w:val="0"/>
        <w:spacing w:line="560" w:lineRule="exact"/>
        <w:ind w:left="28"/>
        <w:rPr>
          <w:rFonts w:ascii="宋体" w:hAnsi="宋体" w:cs="宋体"/>
          <w:sz w:val="24"/>
          <w:szCs w:val="24"/>
        </w:rPr>
      </w:pPr>
      <w:r>
        <w:rPr>
          <w:rFonts w:ascii="宋体" w:hAnsi="宋体" w:cs="宋体"/>
          <w:spacing w:val="-5"/>
          <w:sz w:val="24"/>
          <w:szCs w:val="24"/>
          <w:u w:val="single"/>
        </w:rPr>
        <w:t>用条款</w:t>
      </w:r>
      <w:r>
        <w:rPr>
          <w:rFonts w:ascii="宋体" w:hAnsi="宋体" w:cs="宋体"/>
          <w:spacing w:val="-2"/>
          <w:sz w:val="24"/>
          <w:szCs w:val="24"/>
        </w:rPr>
        <w:t>的约定进行定期验收；</w:t>
      </w:r>
    </w:p>
    <w:p w14:paraId="7DC865E7">
      <w:pPr>
        <w:pageBreakBefore w:val="0"/>
        <w:kinsoku/>
        <w:overflowPunct/>
        <w:topLinePunct w:val="0"/>
        <w:bidi w:val="0"/>
        <w:spacing w:line="560" w:lineRule="exact"/>
        <w:ind w:left="36" w:right="67" w:firstLine="439"/>
        <w:rPr>
          <w:rFonts w:ascii="宋体" w:hAnsi="宋体" w:cs="宋体"/>
          <w:sz w:val="24"/>
          <w:szCs w:val="24"/>
        </w:rPr>
      </w:pPr>
      <w:r>
        <w:rPr>
          <w:rFonts w:ascii="宋体" w:hAnsi="宋体" w:cs="宋体"/>
          <w:spacing w:val="-10"/>
          <w:sz w:val="24"/>
          <w:szCs w:val="24"/>
        </w:rPr>
        <w:t>2.</w:t>
      </w:r>
      <w:r>
        <w:rPr>
          <w:rFonts w:ascii="宋体" w:hAnsi="宋体" w:cs="宋体"/>
          <w:spacing w:val="-7"/>
          <w:sz w:val="24"/>
          <w:szCs w:val="24"/>
        </w:rPr>
        <w:t>1</w:t>
      </w:r>
      <w:r>
        <w:rPr>
          <w:rFonts w:ascii="宋体" w:hAnsi="宋体" w:cs="宋体"/>
          <w:spacing w:val="-5"/>
          <w:sz w:val="24"/>
          <w:szCs w:val="24"/>
        </w:rPr>
        <w:t>5.2 合同期满或者履行完毕后，甲方有权组织(包括依法邀请国家认可的</w:t>
      </w:r>
      <w:r>
        <w:rPr>
          <w:rFonts w:ascii="宋体" w:hAnsi="宋体" w:cs="宋体"/>
          <w:spacing w:val="-12"/>
          <w:sz w:val="24"/>
          <w:szCs w:val="24"/>
        </w:rPr>
        <w:t>质量检测机构参加) 对乙方履约的验收， 即：按照合同约定的标准，组织对乙</w:t>
      </w:r>
      <w:r>
        <w:rPr>
          <w:rFonts w:ascii="宋体" w:hAnsi="宋体" w:cs="宋体"/>
          <w:spacing w:val="-8"/>
          <w:sz w:val="24"/>
          <w:szCs w:val="24"/>
        </w:rPr>
        <w:t>方</w:t>
      </w:r>
      <w:r>
        <w:rPr>
          <w:rFonts w:ascii="宋体" w:hAnsi="宋体" w:cs="宋体"/>
          <w:spacing w:val="-18"/>
          <w:sz w:val="24"/>
          <w:szCs w:val="24"/>
        </w:rPr>
        <w:t>履</w:t>
      </w:r>
      <w:r>
        <w:rPr>
          <w:rFonts w:ascii="宋体" w:hAnsi="宋体" w:cs="宋体"/>
          <w:spacing w:val="-12"/>
          <w:sz w:val="24"/>
          <w:szCs w:val="24"/>
        </w:rPr>
        <w:t>约情况的验收，并出具验收书；向社会公众提供的公共服务项目，验收时应当</w:t>
      </w:r>
      <w:r>
        <w:rPr>
          <w:rFonts w:ascii="宋体" w:hAnsi="宋体" w:cs="宋体"/>
          <w:spacing w:val="-4"/>
          <w:sz w:val="24"/>
          <w:szCs w:val="24"/>
        </w:rPr>
        <w:t>邀请服务对</w:t>
      </w:r>
      <w:r>
        <w:rPr>
          <w:rFonts w:ascii="宋体" w:hAnsi="宋体" w:cs="宋体"/>
          <w:spacing w:val="-2"/>
          <w:sz w:val="24"/>
          <w:szCs w:val="24"/>
        </w:rPr>
        <w:t>象参与并出具意见，验收结果应当向社会公告；</w:t>
      </w:r>
    </w:p>
    <w:p w14:paraId="5269241F">
      <w:pPr>
        <w:pageBreakBefore w:val="0"/>
        <w:kinsoku/>
        <w:overflowPunct/>
        <w:topLinePunct w:val="0"/>
        <w:bidi w:val="0"/>
        <w:spacing w:line="560" w:lineRule="exact"/>
        <w:ind w:left="28" w:firstLine="446"/>
        <w:rPr>
          <w:rFonts w:ascii="宋体" w:hAnsi="宋体" w:cs="宋体"/>
          <w:sz w:val="25"/>
          <w:szCs w:val="25"/>
        </w:rPr>
      </w:pPr>
      <w:r>
        <w:rPr>
          <w:rFonts w:ascii="宋体" w:hAnsi="宋体" w:cs="宋体"/>
          <w:spacing w:val="-4"/>
          <w:sz w:val="24"/>
          <w:szCs w:val="24"/>
        </w:rPr>
        <w:t>2.15.3 检验和验收标准、程序等具体内容以及前述验收书的效力详见</w:t>
      </w:r>
      <w:r>
        <w:rPr>
          <w:rFonts w:ascii="宋体" w:hAnsi="宋体" w:cs="宋体"/>
          <w:spacing w:val="-12"/>
          <w:sz w:val="24"/>
          <w:szCs w:val="24"/>
          <w:u w:val="single"/>
        </w:rPr>
        <w:t>合同专 用条款。</w:t>
      </w:r>
    </w:p>
    <w:p w14:paraId="78B2581D">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6"/>
          <w:sz w:val="24"/>
          <w:szCs w:val="24"/>
        </w:rPr>
        <w:t>2</w:t>
      </w:r>
      <w:r>
        <w:rPr>
          <w:rFonts w:ascii="宋体" w:hAnsi="宋体" w:cs="宋体"/>
          <w:spacing w:val="-4"/>
          <w:sz w:val="24"/>
          <w:szCs w:val="24"/>
        </w:rPr>
        <w:t>.</w:t>
      </w:r>
      <w:r>
        <w:rPr>
          <w:rFonts w:ascii="宋体" w:hAnsi="宋体" w:cs="宋体"/>
          <w:spacing w:val="-3"/>
          <w:sz w:val="24"/>
          <w:szCs w:val="24"/>
        </w:rPr>
        <w:t>16 合同使用的文字和适用的法律</w:t>
      </w:r>
    </w:p>
    <w:p w14:paraId="612D505D">
      <w:pPr>
        <w:pageBreakBefore w:val="0"/>
        <w:kinsoku/>
        <w:overflowPunct/>
        <w:topLinePunct w:val="0"/>
        <w:bidi w:val="0"/>
        <w:spacing w:line="560" w:lineRule="exact"/>
        <w:ind w:left="475"/>
        <w:rPr>
          <w:rFonts w:ascii="宋体" w:hAnsi="宋体" w:cs="宋体"/>
          <w:sz w:val="24"/>
          <w:szCs w:val="24"/>
        </w:rPr>
      </w:pPr>
      <w:r>
        <w:rPr>
          <w:rFonts w:ascii="宋体" w:hAnsi="宋体" w:cs="宋体"/>
          <w:spacing w:val="-6"/>
          <w:sz w:val="24"/>
          <w:szCs w:val="24"/>
        </w:rPr>
        <w:t>2.</w:t>
      </w:r>
      <w:r>
        <w:rPr>
          <w:rFonts w:ascii="宋体" w:hAnsi="宋体" w:cs="宋体"/>
          <w:spacing w:val="-3"/>
          <w:sz w:val="24"/>
          <w:szCs w:val="24"/>
        </w:rPr>
        <w:t>16.1 合同使用汉语书就、变更和解释；</w:t>
      </w:r>
    </w:p>
    <w:p w14:paraId="77348463">
      <w:pPr>
        <w:pageBreakBefore w:val="0"/>
        <w:kinsoku/>
        <w:overflowPunct/>
        <w:topLinePunct w:val="0"/>
        <w:bidi w:val="0"/>
        <w:spacing w:line="560" w:lineRule="exact"/>
        <w:ind w:left="475"/>
        <w:rPr>
          <w:rFonts w:ascii="宋体" w:hAnsi="宋体" w:cs="宋体"/>
          <w:sz w:val="24"/>
          <w:szCs w:val="24"/>
        </w:rPr>
      </w:pPr>
      <w:r>
        <w:rPr>
          <w:rFonts w:ascii="宋体" w:hAnsi="宋体" w:cs="宋体"/>
          <w:spacing w:val="-5"/>
          <w:sz w:val="24"/>
          <w:szCs w:val="24"/>
        </w:rPr>
        <w:t>2.16.2 合同适用中华人民共和国法律</w:t>
      </w:r>
      <w:r>
        <w:rPr>
          <w:rFonts w:ascii="宋体" w:hAnsi="宋体" w:cs="宋体"/>
          <w:spacing w:val="-4"/>
          <w:sz w:val="24"/>
          <w:szCs w:val="24"/>
        </w:rPr>
        <w:t>。</w:t>
      </w:r>
    </w:p>
    <w:p w14:paraId="23936998">
      <w:pPr>
        <w:pageBreakBefore w:val="0"/>
        <w:kinsoku/>
        <w:overflowPunct/>
        <w:topLinePunct w:val="0"/>
        <w:bidi w:val="0"/>
        <w:spacing w:line="560" w:lineRule="exact"/>
        <w:ind w:left="477"/>
        <w:rPr>
          <w:rFonts w:ascii="宋体" w:hAnsi="宋体" w:cs="宋体"/>
          <w:sz w:val="24"/>
          <w:szCs w:val="24"/>
        </w:rPr>
      </w:pPr>
      <w:r>
        <w:rPr>
          <w:rFonts w:ascii="宋体" w:hAnsi="宋体" w:cs="宋体"/>
          <w:spacing w:val="-10"/>
          <w:sz w:val="24"/>
          <w:szCs w:val="24"/>
        </w:rPr>
        <w:t>2</w:t>
      </w:r>
      <w:r>
        <w:rPr>
          <w:rFonts w:ascii="宋体" w:hAnsi="宋体" w:cs="宋体"/>
          <w:spacing w:val="-6"/>
          <w:sz w:val="24"/>
          <w:szCs w:val="24"/>
        </w:rPr>
        <w:t>.17 履约保证金</w:t>
      </w:r>
    </w:p>
    <w:p w14:paraId="4FAA9D08">
      <w:pPr>
        <w:pageBreakBefore w:val="0"/>
        <w:kinsoku/>
        <w:overflowPunct/>
        <w:topLinePunct w:val="0"/>
        <w:bidi w:val="0"/>
        <w:spacing w:line="560" w:lineRule="exact"/>
        <w:ind w:left="475"/>
        <w:rPr>
          <w:rFonts w:ascii="宋体" w:hAnsi="宋体" w:cs="宋体"/>
          <w:spacing w:val="-10"/>
          <w:sz w:val="24"/>
          <w:szCs w:val="24"/>
        </w:rPr>
      </w:pPr>
      <w:r>
        <w:rPr>
          <w:rFonts w:ascii="宋体" w:hAnsi="宋体" w:cs="宋体"/>
          <w:spacing w:val="-9"/>
          <w:sz w:val="24"/>
          <w:szCs w:val="24"/>
        </w:rPr>
        <w:t>2.17.1 采购文件要求乙方提交履约保证金的，乙方应按</w:t>
      </w:r>
      <w:r>
        <w:rPr>
          <w:rFonts w:hint="eastAsia" w:ascii="宋体" w:hAnsi="宋体" w:cs="宋体"/>
          <w:spacing w:val="-5"/>
          <w:sz w:val="24"/>
          <w:szCs w:val="24"/>
          <w:u w:val="single"/>
        </w:rPr>
        <w:t>供应商须知前附表的</w:t>
      </w:r>
      <w:r>
        <w:rPr>
          <w:rFonts w:ascii="宋体" w:hAnsi="宋体" w:cs="宋体"/>
          <w:spacing w:val="-9"/>
          <w:sz w:val="24"/>
          <w:szCs w:val="24"/>
        </w:rPr>
        <w:t>约定</w:t>
      </w:r>
    </w:p>
    <w:p w14:paraId="652FB72E">
      <w:pPr>
        <w:pageBreakBefore w:val="0"/>
        <w:kinsoku/>
        <w:overflowPunct/>
        <w:topLinePunct w:val="0"/>
        <w:bidi w:val="0"/>
        <w:spacing w:line="560" w:lineRule="exact"/>
        <w:ind w:left="39" w:right="8"/>
        <w:rPr>
          <w:rFonts w:ascii="宋体" w:hAnsi="宋体" w:cs="宋体"/>
          <w:sz w:val="24"/>
          <w:szCs w:val="24"/>
        </w:rPr>
      </w:pPr>
      <w:r>
        <w:rPr>
          <w:rFonts w:ascii="宋体" w:hAnsi="宋体" w:cs="宋体"/>
          <w:spacing w:val="-10"/>
          <w:sz w:val="24"/>
          <w:szCs w:val="24"/>
        </w:rPr>
        <w:t>提</w:t>
      </w:r>
      <w:r>
        <w:rPr>
          <w:rFonts w:ascii="宋体" w:hAnsi="宋体" w:cs="宋体"/>
          <w:spacing w:val="-6"/>
          <w:sz w:val="24"/>
          <w:szCs w:val="24"/>
        </w:rPr>
        <w:t xml:space="preserve">交不超过合同价 </w:t>
      </w:r>
      <w:r>
        <w:rPr>
          <w:rFonts w:hint="eastAsia" w:ascii="宋体" w:hAnsi="宋体" w:cs="宋体"/>
          <w:spacing w:val="-6"/>
          <w:sz w:val="24"/>
          <w:szCs w:val="24"/>
        </w:rPr>
        <w:t>2.5</w:t>
      </w:r>
      <w:r>
        <w:rPr>
          <w:rFonts w:ascii="宋体" w:hAnsi="宋体" w:cs="宋体"/>
          <w:spacing w:val="-6"/>
          <w:sz w:val="24"/>
          <w:szCs w:val="24"/>
        </w:rPr>
        <w:t>%的履约保证金；</w:t>
      </w:r>
    </w:p>
    <w:p w14:paraId="2F4E1A02">
      <w:pPr>
        <w:pageBreakBefore w:val="0"/>
        <w:kinsoku/>
        <w:overflowPunct/>
        <w:topLinePunct w:val="0"/>
        <w:bidi w:val="0"/>
        <w:spacing w:line="560" w:lineRule="exact"/>
        <w:ind w:left="39" w:right="68" w:firstLine="436"/>
        <w:rPr>
          <w:rFonts w:ascii="宋体" w:hAnsi="宋体" w:cs="宋体"/>
          <w:sz w:val="24"/>
          <w:szCs w:val="24"/>
        </w:rPr>
      </w:pPr>
      <w:r>
        <w:rPr>
          <w:rFonts w:ascii="宋体" w:hAnsi="宋体" w:cs="宋体"/>
          <w:spacing w:val="-8"/>
          <w:sz w:val="24"/>
          <w:szCs w:val="24"/>
        </w:rPr>
        <w:t>2.17.</w:t>
      </w:r>
      <w:r>
        <w:rPr>
          <w:rFonts w:hint="eastAsia" w:ascii="宋体" w:hAnsi="宋体" w:cs="宋体"/>
          <w:spacing w:val="-8"/>
          <w:sz w:val="24"/>
          <w:szCs w:val="24"/>
          <w:lang w:val="en-US" w:eastAsia="zh-CN"/>
        </w:rPr>
        <w:t>2</w:t>
      </w:r>
      <w:r>
        <w:rPr>
          <w:rFonts w:ascii="宋体" w:hAnsi="宋体" w:cs="宋体"/>
          <w:spacing w:val="-8"/>
          <w:sz w:val="24"/>
          <w:szCs w:val="24"/>
        </w:rPr>
        <w:t xml:space="preserve"> 如果乙方不履行合同，履约保证金不予退还； 如果乙方未能按合同</w:t>
      </w:r>
      <w:r>
        <w:rPr>
          <w:rFonts w:ascii="宋体" w:hAnsi="宋体" w:cs="宋体"/>
          <w:spacing w:val="-6"/>
          <w:sz w:val="24"/>
          <w:szCs w:val="24"/>
        </w:rPr>
        <w:t>约</w:t>
      </w:r>
      <w:r>
        <w:rPr>
          <w:rFonts w:ascii="宋体" w:hAnsi="宋体" w:cs="宋体"/>
          <w:spacing w:val="-12"/>
          <w:sz w:val="24"/>
          <w:szCs w:val="24"/>
        </w:rPr>
        <w:t>定</w:t>
      </w:r>
      <w:r>
        <w:rPr>
          <w:rFonts w:ascii="宋体" w:hAnsi="宋体" w:cs="宋体"/>
          <w:spacing w:val="-10"/>
          <w:sz w:val="24"/>
          <w:szCs w:val="24"/>
        </w:rPr>
        <w:t>全</w:t>
      </w:r>
      <w:r>
        <w:rPr>
          <w:rFonts w:ascii="宋体" w:hAnsi="宋体" w:cs="宋体"/>
          <w:spacing w:val="-6"/>
          <w:sz w:val="24"/>
          <w:szCs w:val="24"/>
        </w:rPr>
        <w:t>面履行义务，那么甲方有权从履约保证金中取得补偿或赔偿，同时不影响甲</w:t>
      </w:r>
      <w:r>
        <w:rPr>
          <w:rFonts w:ascii="宋体" w:hAnsi="宋体" w:cs="宋体"/>
          <w:spacing w:val="-2"/>
          <w:sz w:val="24"/>
          <w:szCs w:val="24"/>
        </w:rPr>
        <w:t>方要求乙方承担合同约定的超过履约</w:t>
      </w:r>
      <w:r>
        <w:rPr>
          <w:rFonts w:ascii="宋体" w:hAnsi="宋体" w:cs="宋体"/>
          <w:spacing w:val="-1"/>
          <w:sz w:val="24"/>
          <w:szCs w:val="24"/>
        </w:rPr>
        <w:t>保证金的违约责任的权利。</w:t>
      </w:r>
    </w:p>
    <w:p w14:paraId="308878B6">
      <w:pPr>
        <w:pageBreakBefore w:val="0"/>
        <w:kinsoku/>
        <w:overflowPunct/>
        <w:topLinePunct w:val="0"/>
        <w:bidi w:val="0"/>
        <w:spacing w:line="560" w:lineRule="exact"/>
        <w:ind w:left="477"/>
        <w:outlineLvl w:val="0"/>
        <w:rPr>
          <w:rFonts w:ascii="宋体" w:hAnsi="宋体" w:cs="宋体"/>
          <w:sz w:val="24"/>
          <w:szCs w:val="24"/>
        </w:rPr>
      </w:pPr>
      <w:r>
        <w:rPr>
          <w:rFonts w:ascii="宋体" w:hAnsi="宋体" w:cs="宋体"/>
          <w:spacing w:val="-1"/>
          <w:sz w:val="24"/>
          <w:szCs w:val="24"/>
        </w:rPr>
        <w:t>2.18 合</w:t>
      </w:r>
      <w:r>
        <w:rPr>
          <w:rFonts w:ascii="宋体" w:hAnsi="宋体" w:cs="宋体"/>
          <w:sz w:val="24"/>
          <w:szCs w:val="24"/>
        </w:rPr>
        <w:t>同份数</w:t>
      </w:r>
    </w:p>
    <w:p w14:paraId="683CBB04">
      <w:pPr>
        <w:pageBreakBefore w:val="0"/>
        <w:kinsoku/>
        <w:overflowPunct/>
        <w:topLinePunct w:val="0"/>
        <w:bidi w:val="0"/>
        <w:spacing w:line="560" w:lineRule="exact"/>
        <w:ind w:left="473"/>
        <w:rPr>
          <w:rFonts w:ascii="宋体" w:hAnsi="宋体" w:cs="宋体"/>
          <w:sz w:val="24"/>
          <w:szCs w:val="24"/>
        </w:rPr>
      </w:pPr>
      <w:r>
        <w:rPr>
          <w:rFonts w:ascii="宋体" w:hAnsi="宋体" w:cs="宋体"/>
          <w:spacing w:val="-4"/>
          <w:sz w:val="24"/>
          <w:szCs w:val="24"/>
        </w:rPr>
        <w:t>合同份数按</w:t>
      </w:r>
      <w:r>
        <w:rPr>
          <w:rFonts w:ascii="宋体" w:hAnsi="宋体" w:cs="宋体"/>
          <w:spacing w:val="-1"/>
          <w:sz w:val="24"/>
          <w:szCs w:val="24"/>
          <w:u w:val="single"/>
        </w:rPr>
        <w:t>合同专用条款</w:t>
      </w:r>
      <w:r>
        <w:rPr>
          <w:rFonts w:ascii="宋体" w:hAnsi="宋体" w:cs="宋体"/>
          <w:spacing w:val="-2"/>
          <w:sz w:val="24"/>
          <w:szCs w:val="24"/>
        </w:rPr>
        <w:t>规定，每份均具有同等法律效力。</w:t>
      </w:r>
    </w:p>
    <w:p w14:paraId="4190B1DA">
      <w:pPr>
        <w:pageBreakBefore w:val="0"/>
        <w:kinsoku/>
        <w:overflowPunct/>
        <w:topLinePunct w:val="0"/>
        <w:bidi w:val="0"/>
        <w:spacing w:line="560" w:lineRule="exact"/>
        <w:sectPr>
          <w:headerReference r:id="rId14" w:type="default"/>
          <w:footerReference r:id="rId15" w:type="default"/>
          <w:pgSz w:w="11907" w:h="16839"/>
          <w:pgMar w:top="1118" w:right="1731" w:bottom="1233" w:left="1771" w:header="877" w:footer="982" w:gutter="0"/>
          <w:cols w:space="720" w:num="1"/>
        </w:sectPr>
      </w:pPr>
    </w:p>
    <w:p w14:paraId="01F1BF49">
      <w:pPr>
        <w:pageBreakBefore w:val="0"/>
        <w:kinsoku/>
        <w:overflowPunct/>
        <w:topLinePunct w:val="0"/>
        <w:bidi w:val="0"/>
        <w:spacing w:line="560" w:lineRule="exact"/>
      </w:pPr>
    </w:p>
    <w:p w14:paraId="371297D1">
      <w:pPr>
        <w:pageBreakBefore w:val="0"/>
        <w:kinsoku/>
        <w:overflowPunct/>
        <w:topLinePunct w:val="0"/>
        <w:bidi w:val="0"/>
        <w:spacing w:line="560" w:lineRule="exact"/>
        <w:ind w:left="2990"/>
        <w:rPr>
          <w:rFonts w:ascii="宋体" w:hAnsi="宋体" w:cs="宋体"/>
          <w:sz w:val="24"/>
          <w:szCs w:val="24"/>
        </w:rPr>
      </w:pPr>
      <w:r>
        <w:rPr>
          <w:rFonts w:ascii="宋体" w:hAnsi="宋体" w:cs="宋体"/>
          <w:spacing w:val="-1"/>
          <w:sz w:val="24"/>
          <w:szCs w:val="24"/>
        </w:rPr>
        <w:t>第</w:t>
      </w:r>
      <w:r>
        <w:rPr>
          <w:rFonts w:ascii="宋体" w:hAnsi="宋体" w:cs="宋体"/>
          <w:sz w:val="24"/>
          <w:szCs w:val="24"/>
        </w:rPr>
        <w:t>三部分合同专用条款</w:t>
      </w:r>
    </w:p>
    <w:p w14:paraId="3DBFA799">
      <w:pPr>
        <w:pageBreakBefore w:val="0"/>
        <w:kinsoku/>
        <w:overflowPunct/>
        <w:topLinePunct w:val="0"/>
        <w:bidi w:val="0"/>
        <w:spacing w:line="560" w:lineRule="exact"/>
        <w:ind w:left="42" w:firstLine="435"/>
        <w:rPr>
          <w:rFonts w:ascii="宋体" w:hAnsi="宋体" w:cs="宋体"/>
          <w:sz w:val="24"/>
          <w:szCs w:val="24"/>
        </w:rPr>
      </w:pPr>
      <w:r>
        <w:rPr>
          <w:rFonts w:ascii="宋体" w:hAnsi="宋体" w:cs="宋体"/>
          <w:spacing w:val="1"/>
          <w:sz w:val="24"/>
          <w:szCs w:val="24"/>
        </w:rPr>
        <w:t>本部分是对前两</w:t>
      </w:r>
      <w:r>
        <w:rPr>
          <w:rFonts w:ascii="宋体" w:hAnsi="宋体" w:cs="宋体"/>
          <w:sz w:val="24"/>
          <w:szCs w:val="24"/>
        </w:rPr>
        <w:t xml:space="preserve">部分的补充和修改，如果前两部分和本部分的约定不一致， </w:t>
      </w:r>
      <w:r>
        <w:rPr>
          <w:rFonts w:ascii="宋体" w:hAnsi="宋体" w:cs="宋体"/>
          <w:spacing w:val="-4"/>
          <w:sz w:val="24"/>
          <w:szCs w:val="24"/>
        </w:rPr>
        <w:t>应以本部分的约定为准。本部</w:t>
      </w:r>
      <w:r>
        <w:rPr>
          <w:rFonts w:ascii="宋体" w:hAnsi="宋体" w:cs="宋体"/>
          <w:spacing w:val="-3"/>
          <w:sz w:val="24"/>
          <w:szCs w:val="24"/>
        </w:rPr>
        <w:t>分</w:t>
      </w:r>
      <w:r>
        <w:rPr>
          <w:rFonts w:ascii="宋体" w:hAnsi="宋体" w:cs="宋体"/>
          <w:spacing w:val="-2"/>
          <w:sz w:val="24"/>
          <w:szCs w:val="24"/>
        </w:rPr>
        <w:t>的条款号应与前两部分的条款号保持对应；与前</w:t>
      </w:r>
      <w:r>
        <w:rPr>
          <w:rFonts w:ascii="宋体" w:hAnsi="宋体" w:cs="宋体"/>
          <w:spacing w:val="-1"/>
          <w:sz w:val="24"/>
          <w:szCs w:val="24"/>
        </w:rPr>
        <w:t>两部分无对应关系的内容</w:t>
      </w:r>
      <w:r>
        <w:rPr>
          <w:rFonts w:ascii="宋体" w:hAnsi="宋体" w:cs="宋体"/>
          <w:sz w:val="24"/>
          <w:szCs w:val="24"/>
        </w:rPr>
        <w:t>可另行编制条款号。</w:t>
      </w:r>
    </w:p>
    <w:p w14:paraId="16CA8734">
      <w:pPr>
        <w:pageBreakBefore w:val="0"/>
        <w:kinsoku/>
        <w:overflowPunct/>
        <w:topLinePunct w:val="0"/>
        <w:bidi w:val="0"/>
        <w:spacing w:line="560" w:lineRule="exact"/>
      </w:pPr>
    </w:p>
    <w:tbl>
      <w:tblPr>
        <w:tblStyle w:val="23"/>
        <w:tblW w:w="83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7572"/>
      </w:tblGrid>
      <w:tr w14:paraId="78848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798" w:type="dxa"/>
            <w:tcBorders>
              <w:right w:val="single" w:color="000000" w:sz="4" w:space="0"/>
            </w:tcBorders>
          </w:tcPr>
          <w:p w14:paraId="2ADB22CD">
            <w:pPr>
              <w:pageBreakBefore w:val="0"/>
              <w:kinsoku/>
              <w:overflowPunct/>
              <w:topLinePunct w:val="0"/>
              <w:bidi w:val="0"/>
              <w:spacing w:line="560" w:lineRule="exact"/>
              <w:ind w:left="47"/>
              <w:rPr>
                <w:rFonts w:ascii="宋体" w:hAnsi="宋体" w:cs="宋体"/>
                <w:sz w:val="24"/>
                <w:szCs w:val="24"/>
              </w:rPr>
            </w:pPr>
            <w:r>
              <w:rPr>
                <w:rFonts w:ascii="宋体" w:hAnsi="宋体" w:cs="宋体"/>
                <w:spacing w:val="-4"/>
                <w:sz w:val="24"/>
                <w:szCs w:val="24"/>
              </w:rPr>
              <w:t>条</w:t>
            </w:r>
            <w:r>
              <w:rPr>
                <w:rFonts w:ascii="宋体" w:hAnsi="宋体" w:cs="宋体"/>
                <w:spacing w:val="-3"/>
                <w:sz w:val="24"/>
                <w:szCs w:val="24"/>
              </w:rPr>
              <w:t>款号</w:t>
            </w:r>
          </w:p>
        </w:tc>
        <w:tc>
          <w:tcPr>
            <w:tcW w:w="7572" w:type="dxa"/>
            <w:tcBorders>
              <w:left w:val="single" w:color="000000" w:sz="4" w:space="0"/>
              <w:right w:val="single" w:color="000000" w:sz="4" w:space="0"/>
            </w:tcBorders>
          </w:tcPr>
          <w:p w14:paraId="3912D386">
            <w:pPr>
              <w:pageBreakBefore w:val="0"/>
              <w:kinsoku/>
              <w:overflowPunct/>
              <w:topLinePunct w:val="0"/>
              <w:bidi w:val="0"/>
              <w:spacing w:line="560" w:lineRule="exact"/>
              <w:ind w:left="3311"/>
              <w:rPr>
                <w:rFonts w:ascii="宋体" w:hAnsi="宋体" w:cs="宋体"/>
                <w:sz w:val="24"/>
                <w:szCs w:val="24"/>
              </w:rPr>
            </w:pPr>
            <w:r>
              <w:rPr>
                <w:rFonts w:ascii="宋体" w:hAnsi="宋体" w:cs="宋体"/>
                <w:spacing w:val="-4"/>
                <w:sz w:val="24"/>
                <w:szCs w:val="24"/>
              </w:rPr>
              <w:t>约</w:t>
            </w:r>
            <w:r>
              <w:rPr>
                <w:rFonts w:ascii="宋体" w:hAnsi="宋体" w:cs="宋体"/>
                <w:spacing w:val="-3"/>
                <w:sz w:val="24"/>
                <w:szCs w:val="24"/>
              </w:rPr>
              <w:t>定</w:t>
            </w:r>
            <w:r>
              <w:rPr>
                <w:rFonts w:ascii="宋体" w:hAnsi="宋体" w:cs="宋体"/>
                <w:spacing w:val="-2"/>
                <w:sz w:val="24"/>
                <w:szCs w:val="24"/>
              </w:rPr>
              <w:t>内容</w:t>
            </w:r>
          </w:p>
        </w:tc>
      </w:tr>
      <w:tr w14:paraId="03B92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tcPr>
          <w:p w14:paraId="1EB525E1">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45A19829">
            <w:pPr>
              <w:pageBreakBefore w:val="0"/>
              <w:kinsoku/>
              <w:overflowPunct/>
              <w:topLinePunct w:val="0"/>
              <w:bidi w:val="0"/>
              <w:spacing w:line="560" w:lineRule="exact"/>
              <w:rPr>
                <w:rFonts w:cs="Arial"/>
              </w:rPr>
            </w:pPr>
          </w:p>
        </w:tc>
      </w:tr>
      <w:tr w14:paraId="0DAAD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tcPr>
          <w:p w14:paraId="6E7270F2">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5471A0B1">
            <w:pPr>
              <w:pageBreakBefore w:val="0"/>
              <w:kinsoku/>
              <w:overflowPunct/>
              <w:topLinePunct w:val="0"/>
              <w:bidi w:val="0"/>
              <w:spacing w:line="560" w:lineRule="exact"/>
              <w:rPr>
                <w:rFonts w:cs="Arial"/>
              </w:rPr>
            </w:pPr>
          </w:p>
        </w:tc>
      </w:tr>
      <w:tr w14:paraId="550DE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14:paraId="3244FD60">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640A2B1B">
            <w:pPr>
              <w:pageBreakBefore w:val="0"/>
              <w:kinsoku/>
              <w:overflowPunct/>
              <w:topLinePunct w:val="0"/>
              <w:bidi w:val="0"/>
              <w:spacing w:line="560" w:lineRule="exact"/>
              <w:rPr>
                <w:rFonts w:cs="Arial"/>
              </w:rPr>
            </w:pPr>
          </w:p>
        </w:tc>
      </w:tr>
      <w:tr w14:paraId="33531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tcPr>
          <w:p w14:paraId="34AB14DB">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297824CF">
            <w:pPr>
              <w:pageBreakBefore w:val="0"/>
              <w:kinsoku/>
              <w:overflowPunct/>
              <w:topLinePunct w:val="0"/>
              <w:bidi w:val="0"/>
              <w:spacing w:line="560" w:lineRule="exact"/>
              <w:rPr>
                <w:rFonts w:cs="Arial"/>
              </w:rPr>
            </w:pPr>
          </w:p>
        </w:tc>
      </w:tr>
      <w:tr w14:paraId="1E3C5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8" w:type="dxa"/>
            <w:tcBorders>
              <w:right w:val="single" w:color="000000" w:sz="4" w:space="0"/>
            </w:tcBorders>
          </w:tcPr>
          <w:p w14:paraId="413838D9">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489C77CB">
            <w:pPr>
              <w:pageBreakBefore w:val="0"/>
              <w:kinsoku/>
              <w:overflowPunct/>
              <w:topLinePunct w:val="0"/>
              <w:bidi w:val="0"/>
              <w:spacing w:line="560" w:lineRule="exact"/>
              <w:rPr>
                <w:rFonts w:cs="Arial"/>
              </w:rPr>
            </w:pPr>
          </w:p>
        </w:tc>
      </w:tr>
      <w:tr w14:paraId="062C7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14:paraId="37671CFA">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5C2ACBC5">
            <w:pPr>
              <w:pageBreakBefore w:val="0"/>
              <w:kinsoku/>
              <w:overflowPunct/>
              <w:topLinePunct w:val="0"/>
              <w:bidi w:val="0"/>
              <w:spacing w:line="560" w:lineRule="exact"/>
              <w:rPr>
                <w:rFonts w:cs="Arial"/>
              </w:rPr>
            </w:pPr>
          </w:p>
        </w:tc>
      </w:tr>
      <w:tr w14:paraId="1EF5A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98" w:type="dxa"/>
            <w:tcBorders>
              <w:right w:val="single" w:color="000000" w:sz="4" w:space="0"/>
            </w:tcBorders>
          </w:tcPr>
          <w:p w14:paraId="3C778F47">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1CF784CF">
            <w:pPr>
              <w:pageBreakBefore w:val="0"/>
              <w:kinsoku/>
              <w:overflowPunct/>
              <w:topLinePunct w:val="0"/>
              <w:bidi w:val="0"/>
              <w:spacing w:line="560" w:lineRule="exact"/>
              <w:rPr>
                <w:rFonts w:cs="Arial"/>
              </w:rPr>
            </w:pPr>
          </w:p>
        </w:tc>
      </w:tr>
      <w:tr w14:paraId="0CBB9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14:paraId="46F4BF4A">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397B8D1E">
            <w:pPr>
              <w:pageBreakBefore w:val="0"/>
              <w:kinsoku/>
              <w:overflowPunct/>
              <w:topLinePunct w:val="0"/>
              <w:bidi w:val="0"/>
              <w:spacing w:line="560" w:lineRule="exact"/>
              <w:rPr>
                <w:rFonts w:cs="Arial"/>
              </w:rPr>
            </w:pPr>
          </w:p>
        </w:tc>
      </w:tr>
      <w:tr w14:paraId="40574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98" w:type="dxa"/>
            <w:tcBorders>
              <w:right w:val="single" w:color="000000" w:sz="4" w:space="0"/>
            </w:tcBorders>
          </w:tcPr>
          <w:p w14:paraId="05F5F185">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3006AE5F">
            <w:pPr>
              <w:pageBreakBefore w:val="0"/>
              <w:kinsoku/>
              <w:overflowPunct/>
              <w:topLinePunct w:val="0"/>
              <w:bidi w:val="0"/>
              <w:spacing w:line="560" w:lineRule="exact"/>
              <w:rPr>
                <w:rFonts w:cs="Arial"/>
              </w:rPr>
            </w:pPr>
          </w:p>
        </w:tc>
      </w:tr>
      <w:tr w14:paraId="4702F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14:paraId="1BBC16D6">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028B45B8">
            <w:pPr>
              <w:pageBreakBefore w:val="0"/>
              <w:kinsoku/>
              <w:overflowPunct/>
              <w:topLinePunct w:val="0"/>
              <w:bidi w:val="0"/>
              <w:spacing w:line="560" w:lineRule="exact"/>
              <w:rPr>
                <w:rFonts w:cs="Arial"/>
              </w:rPr>
            </w:pPr>
          </w:p>
        </w:tc>
      </w:tr>
      <w:tr w14:paraId="7B170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tcBorders>
              <w:right w:val="single" w:color="000000" w:sz="4" w:space="0"/>
            </w:tcBorders>
          </w:tcPr>
          <w:p w14:paraId="2F269FF4">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0F029C46">
            <w:pPr>
              <w:pageBreakBefore w:val="0"/>
              <w:kinsoku/>
              <w:overflowPunct/>
              <w:topLinePunct w:val="0"/>
              <w:bidi w:val="0"/>
              <w:spacing w:line="560" w:lineRule="exact"/>
              <w:rPr>
                <w:rFonts w:cs="Arial"/>
              </w:rPr>
            </w:pPr>
          </w:p>
        </w:tc>
      </w:tr>
      <w:tr w14:paraId="7056C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8" w:type="dxa"/>
            <w:tcBorders>
              <w:right w:val="single" w:color="000000" w:sz="4" w:space="0"/>
            </w:tcBorders>
          </w:tcPr>
          <w:p w14:paraId="066F5293">
            <w:pPr>
              <w:pageBreakBefore w:val="0"/>
              <w:kinsoku/>
              <w:overflowPunct/>
              <w:topLinePunct w:val="0"/>
              <w:bidi w:val="0"/>
              <w:spacing w:line="560" w:lineRule="exact"/>
              <w:rPr>
                <w:rFonts w:cs="Arial"/>
              </w:rPr>
            </w:pPr>
          </w:p>
        </w:tc>
        <w:tc>
          <w:tcPr>
            <w:tcW w:w="7572" w:type="dxa"/>
            <w:tcBorders>
              <w:left w:val="single" w:color="000000" w:sz="4" w:space="0"/>
              <w:right w:val="single" w:color="000000" w:sz="4" w:space="0"/>
            </w:tcBorders>
          </w:tcPr>
          <w:p w14:paraId="3BE64353">
            <w:pPr>
              <w:pageBreakBefore w:val="0"/>
              <w:kinsoku/>
              <w:overflowPunct/>
              <w:topLinePunct w:val="0"/>
              <w:bidi w:val="0"/>
              <w:spacing w:line="560" w:lineRule="exact"/>
              <w:rPr>
                <w:rFonts w:cs="Arial"/>
              </w:rPr>
            </w:pPr>
          </w:p>
        </w:tc>
      </w:tr>
    </w:tbl>
    <w:p w14:paraId="05E4045E">
      <w:pPr>
        <w:pageBreakBefore w:val="0"/>
        <w:kinsoku/>
        <w:overflowPunct/>
        <w:topLinePunct w:val="0"/>
        <w:bidi w:val="0"/>
        <w:spacing w:line="560" w:lineRule="exact"/>
        <w:rPr>
          <w:rFonts w:ascii="宋体" w:hAnsi="宋体" w:cs="宋体"/>
          <w:sz w:val="28"/>
          <w:szCs w:val="28"/>
        </w:rPr>
      </w:pPr>
    </w:p>
    <w:p w14:paraId="3CA78509">
      <w:pPr>
        <w:pStyle w:val="2"/>
        <w:pageBreakBefore w:val="0"/>
        <w:kinsoku/>
        <w:overflowPunct/>
        <w:topLinePunct w:val="0"/>
        <w:bidi w:val="0"/>
        <w:spacing w:after="0" w:line="560" w:lineRule="exact"/>
        <w:rPr>
          <w:rFonts w:ascii="宋体" w:hAnsi="宋体" w:cs="宋体"/>
          <w:sz w:val="28"/>
          <w:szCs w:val="28"/>
        </w:rPr>
      </w:pPr>
    </w:p>
    <w:p w14:paraId="6670F245">
      <w:pPr>
        <w:pageBreakBefore w:val="0"/>
        <w:kinsoku/>
        <w:overflowPunct/>
        <w:topLinePunct w:val="0"/>
        <w:bidi w:val="0"/>
        <w:spacing w:line="560" w:lineRule="exact"/>
        <w:rPr>
          <w:rFonts w:ascii="宋体" w:hAnsi="宋体" w:cs="宋体"/>
          <w:sz w:val="28"/>
          <w:szCs w:val="28"/>
        </w:rPr>
      </w:pPr>
    </w:p>
    <w:p w14:paraId="403D1D60">
      <w:pPr>
        <w:pStyle w:val="2"/>
        <w:pageBreakBefore w:val="0"/>
        <w:kinsoku/>
        <w:overflowPunct/>
        <w:topLinePunct w:val="0"/>
        <w:bidi w:val="0"/>
        <w:spacing w:after="0" w:line="560" w:lineRule="exact"/>
        <w:rPr>
          <w:rFonts w:ascii="宋体" w:hAnsi="宋体" w:cs="宋体"/>
          <w:sz w:val="28"/>
          <w:szCs w:val="28"/>
        </w:rPr>
      </w:pPr>
    </w:p>
    <w:p w14:paraId="348D845E">
      <w:pPr>
        <w:pageBreakBefore w:val="0"/>
        <w:kinsoku/>
        <w:overflowPunct/>
        <w:topLinePunct w:val="0"/>
        <w:bidi w:val="0"/>
        <w:spacing w:line="560" w:lineRule="exact"/>
        <w:rPr>
          <w:rFonts w:ascii="宋体" w:hAnsi="宋体" w:cs="宋体"/>
          <w:sz w:val="28"/>
          <w:szCs w:val="28"/>
        </w:rPr>
      </w:pPr>
    </w:p>
    <w:p w14:paraId="10B507A5">
      <w:pPr>
        <w:pStyle w:val="2"/>
        <w:pageBreakBefore w:val="0"/>
        <w:kinsoku/>
        <w:overflowPunct/>
        <w:topLinePunct w:val="0"/>
        <w:bidi w:val="0"/>
        <w:spacing w:after="0" w:line="560" w:lineRule="exact"/>
      </w:pPr>
    </w:p>
    <w:p w14:paraId="4CE66AC5">
      <w:pPr>
        <w:pStyle w:val="2"/>
        <w:pageBreakBefore w:val="0"/>
        <w:kinsoku/>
        <w:overflowPunct/>
        <w:topLinePunct w:val="0"/>
        <w:bidi w:val="0"/>
        <w:spacing w:after="0" w:line="560" w:lineRule="exact"/>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57434">
    <w:pPr>
      <w:pStyle w:val="10"/>
    </w:pPr>
  </w:p>
  <w:p w14:paraId="71C8EC5E">
    <w:pPr>
      <w:spacing w:line="220" w:lineRule="auto"/>
      <w:ind w:left="3323"/>
      <w:rPr>
        <w:rFonts w:ascii="宋体" w:hAnsi="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9F45A">
    <w:pPr>
      <w:spacing w:line="220" w:lineRule="auto"/>
      <w:ind w:left="3323"/>
      <w:rPr>
        <w:rFonts w:ascii="宋体" w:hAnsi="宋体" w:cs="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54E68">
    <w:pPr>
      <w:spacing w:line="220" w:lineRule="auto"/>
      <w:ind w:left="3323"/>
      <w:rPr>
        <w:rFonts w:ascii="宋体" w:hAnsi="宋体" w:cs="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7DE2">
    <w:pPr>
      <w:pStyle w:val="10"/>
    </w:pPr>
  </w:p>
  <w:p w14:paraId="2850634C">
    <w:pPr>
      <w:spacing w:line="220" w:lineRule="auto"/>
      <w:ind w:left="3323"/>
      <w:rPr>
        <w:rFonts w:ascii="宋体" w:hAnsi="宋体" w:cs="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F4B8E">
    <w:pPr>
      <w:spacing w:line="220" w:lineRule="auto"/>
      <w:ind w:left="3323"/>
      <w:rPr>
        <w:rFonts w:ascii="宋体" w:hAnsi="宋体" w:cs="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25692">
    <w:pPr>
      <w:spacing w:line="220" w:lineRule="auto"/>
      <w:ind w:left="3323"/>
      <w:rPr>
        <w:rFonts w:ascii="宋体" w:hAnsi="宋体" w:cs="宋体"/>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02DDA">
    <w:pPr>
      <w:spacing w:line="220" w:lineRule="auto"/>
      <w:ind w:left="3323"/>
      <w:rPr>
        <w:rFonts w:ascii="宋体" w:hAnsi="宋体" w:cs="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7DB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E30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4FAA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A81F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5F1C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E95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E57F1A"/>
    <w:multiLevelType w:val="singleLevel"/>
    <w:tmpl w:val="65E57F1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834BC"/>
    <w:rsid w:val="02C64468"/>
    <w:rsid w:val="03833B22"/>
    <w:rsid w:val="04A4041B"/>
    <w:rsid w:val="06871E9F"/>
    <w:rsid w:val="0BD5A32C"/>
    <w:rsid w:val="11312467"/>
    <w:rsid w:val="17FE6359"/>
    <w:rsid w:val="19F43D50"/>
    <w:rsid w:val="1B0834BC"/>
    <w:rsid w:val="1B7ED862"/>
    <w:rsid w:val="25EFACA8"/>
    <w:rsid w:val="288F9869"/>
    <w:rsid w:val="2BF764BA"/>
    <w:rsid w:val="2E768ADA"/>
    <w:rsid w:val="2E8A45B3"/>
    <w:rsid w:val="2FFB2BEB"/>
    <w:rsid w:val="37518E97"/>
    <w:rsid w:val="375F28AB"/>
    <w:rsid w:val="37BB31AC"/>
    <w:rsid w:val="37EFEFA6"/>
    <w:rsid w:val="37FB5651"/>
    <w:rsid w:val="38758899"/>
    <w:rsid w:val="3AFE234F"/>
    <w:rsid w:val="3B2F9264"/>
    <w:rsid w:val="3D2A0364"/>
    <w:rsid w:val="3D9F0143"/>
    <w:rsid w:val="3F1E27BA"/>
    <w:rsid w:val="3FB718C9"/>
    <w:rsid w:val="3FBFD33B"/>
    <w:rsid w:val="3FECFB6D"/>
    <w:rsid w:val="3FF7DB0B"/>
    <w:rsid w:val="42572706"/>
    <w:rsid w:val="44FBEC98"/>
    <w:rsid w:val="45BF6E48"/>
    <w:rsid w:val="47FE831C"/>
    <w:rsid w:val="4B64058D"/>
    <w:rsid w:val="4BF374DB"/>
    <w:rsid w:val="4EBD7685"/>
    <w:rsid w:val="4FFD292C"/>
    <w:rsid w:val="5077F3C2"/>
    <w:rsid w:val="55EF2C25"/>
    <w:rsid w:val="57FF1B05"/>
    <w:rsid w:val="5FF580D4"/>
    <w:rsid w:val="5FF7F153"/>
    <w:rsid w:val="62DE9DB2"/>
    <w:rsid w:val="63E445E5"/>
    <w:rsid w:val="647FBF4E"/>
    <w:rsid w:val="677C3925"/>
    <w:rsid w:val="67E58406"/>
    <w:rsid w:val="6B794440"/>
    <w:rsid w:val="6B7F8F34"/>
    <w:rsid w:val="6BB27D8D"/>
    <w:rsid w:val="6BE552FD"/>
    <w:rsid w:val="6D755F64"/>
    <w:rsid w:val="6DDB34B7"/>
    <w:rsid w:val="6DF5AF9A"/>
    <w:rsid w:val="6E7A06AD"/>
    <w:rsid w:val="6F7E72F6"/>
    <w:rsid w:val="6FDF0E24"/>
    <w:rsid w:val="6FDF8971"/>
    <w:rsid w:val="6FE3102E"/>
    <w:rsid w:val="6FFE4723"/>
    <w:rsid w:val="6FFF02FD"/>
    <w:rsid w:val="71BF2D94"/>
    <w:rsid w:val="72BF949D"/>
    <w:rsid w:val="73EFB416"/>
    <w:rsid w:val="73EFB9E2"/>
    <w:rsid w:val="75CB26BB"/>
    <w:rsid w:val="75F1CFBF"/>
    <w:rsid w:val="75FA9870"/>
    <w:rsid w:val="75FF0B07"/>
    <w:rsid w:val="76F75984"/>
    <w:rsid w:val="76FFAB73"/>
    <w:rsid w:val="7797CAF1"/>
    <w:rsid w:val="77C53696"/>
    <w:rsid w:val="77CE07FF"/>
    <w:rsid w:val="77FD7F17"/>
    <w:rsid w:val="785B6D28"/>
    <w:rsid w:val="792FFAE4"/>
    <w:rsid w:val="7937A8BE"/>
    <w:rsid w:val="79BB5C3E"/>
    <w:rsid w:val="7A1C0DC2"/>
    <w:rsid w:val="7ABF11B0"/>
    <w:rsid w:val="7BB7F717"/>
    <w:rsid w:val="7CCCD347"/>
    <w:rsid w:val="7ECFE119"/>
    <w:rsid w:val="7EF306ED"/>
    <w:rsid w:val="7F128331"/>
    <w:rsid w:val="7F65C29E"/>
    <w:rsid w:val="7F7BEB57"/>
    <w:rsid w:val="7FADD935"/>
    <w:rsid w:val="7FAF863A"/>
    <w:rsid w:val="7FBACF01"/>
    <w:rsid w:val="7FC4038E"/>
    <w:rsid w:val="7FDF1F96"/>
    <w:rsid w:val="7FE63EB9"/>
    <w:rsid w:val="7FF706CB"/>
    <w:rsid w:val="95DD9F54"/>
    <w:rsid w:val="96706CA2"/>
    <w:rsid w:val="973AC6E9"/>
    <w:rsid w:val="986E9FB3"/>
    <w:rsid w:val="9BBF11F5"/>
    <w:rsid w:val="9F5F76CE"/>
    <w:rsid w:val="A23AEC25"/>
    <w:rsid w:val="AFBEBFAC"/>
    <w:rsid w:val="B13FFB75"/>
    <w:rsid w:val="B2BF309D"/>
    <w:rsid w:val="B5B22388"/>
    <w:rsid w:val="B7FDD787"/>
    <w:rsid w:val="B7FF3A1B"/>
    <w:rsid w:val="BA7E629D"/>
    <w:rsid w:val="BEBF8965"/>
    <w:rsid w:val="BEEEC57F"/>
    <w:rsid w:val="BEF2BFB2"/>
    <w:rsid w:val="BF7B7EAC"/>
    <w:rsid w:val="C436AC80"/>
    <w:rsid w:val="CBF75001"/>
    <w:rsid w:val="D1FF5198"/>
    <w:rsid w:val="D2ED3A06"/>
    <w:rsid w:val="D37D9A2B"/>
    <w:rsid w:val="D75F066F"/>
    <w:rsid w:val="DBFEE7C6"/>
    <w:rsid w:val="DD7F7789"/>
    <w:rsid w:val="DDD4953B"/>
    <w:rsid w:val="DE6AABD9"/>
    <w:rsid w:val="DF5A7075"/>
    <w:rsid w:val="DF776059"/>
    <w:rsid w:val="DF9F87F2"/>
    <w:rsid w:val="DFFC5927"/>
    <w:rsid w:val="DFFEEF12"/>
    <w:rsid w:val="DFFFB092"/>
    <w:rsid w:val="E5FFD619"/>
    <w:rsid w:val="E7FB00D4"/>
    <w:rsid w:val="E7FFA10C"/>
    <w:rsid w:val="EBBF08B5"/>
    <w:rsid w:val="EBFDAB9C"/>
    <w:rsid w:val="EFAF9A7D"/>
    <w:rsid w:val="EFBF9ECE"/>
    <w:rsid w:val="F1BB2FD9"/>
    <w:rsid w:val="F1F3E06E"/>
    <w:rsid w:val="F3BDCB6D"/>
    <w:rsid w:val="F5D506FC"/>
    <w:rsid w:val="F5E90158"/>
    <w:rsid w:val="F5F51711"/>
    <w:rsid w:val="F76F9563"/>
    <w:rsid w:val="F7778B06"/>
    <w:rsid w:val="F7F22D30"/>
    <w:rsid w:val="F7F50A96"/>
    <w:rsid w:val="F7FD57AB"/>
    <w:rsid w:val="F8FFAF31"/>
    <w:rsid w:val="F9FB1B60"/>
    <w:rsid w:val="FBBF62F1"/>
    <w:rsid w:val="FBBFD145"/>
    <w:rsid w:val="FBEF186D"/>
    <w:rsid w:val="FCFBC695"/>
    <w:rsid w:val="FCFF5A48"/>
    <w:rsid w:val="FD6A2A37"/>
    <w:rsid w:val="FE7F8965"/>
    <w:rsid w:val="FE96FD16"/>
    <w:rsid w:val="FED5A889"/>
    <w:rsid w:val="FEDDECD2"/>
    <w:rsid w:val="FEEC23BC"/>
    <w:rsid w:val="FF75B1CA"/>
    <w:rsid w:val="FFB467EA"/>
    <w:rsid w:val="FFE76CC0"/>
    <w:rsid w:val="FFEDEF3C"/>
    <w:rsid w:val="FFF63CD2"/>
    <w:rsid w:val="FFFA0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link w:val="22"/>
    <w:unhideWhenUsed/>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lang w:val="zh-CN"/>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3">
    <w:name w:val="toc 2"/>
    <w:basedOn w:val="1"/>
    <w:next w:val="1"/>
    <w:qFormat/>
    <w:uiPriority w:val="0"/>
    <w:pPr>
      <w:ind w:left="420" w:leftChars="200"/>
    </w:pPr>
  </w:style>
  <w:style w:type="paragraph" w:styleId="6">
    <w:name w:val="Body Text Indent"/>
    <w:basedOn w:val="1"/>
    <w:next w:val="7"/>
    <w:qFormat/>
    <w:uiPriority w:val="0"/>
    <w:pPr>
      <w:spacing w:after="120"/>
      <w:ind w:left="200" w:leftChars="200"/>
    </w:pPr>
  </w:style>
  <w:style w:type="paragraph" w:styleId="7">
    <w:name w:val="envelope return"/>
    <w:basedOn w:val="1"/>
    <w:qFormat/>
    <w:uiPriority w:val="0"/>
    <w:pPr>
      <w:snapToGrid w:val="0"/>
    </w:pPr>
    <w:rPr>
      <w:rFonts w:ascii="Arial" w:hAnsi="Arial" w:cs="Arial"/>
    </w:rPr>
  </w:style>
  <w:style w:type="paragraph" w:styleId="8">
    <w:name w:val="Plain Text"/>
    <w:basedOn w:val="1"/>
    <w:qFormat/>
    <w:uiPriority w:val="0"/>
    <w:rPr>
      <w:rFonts w:ascii="宋体" w:hAnsi="Courier New" w:cstheme="minorBidi"/>
      <w:szCs w:val="22"/>
    </w:rPr>
  </w:style>
  <w:style w:type="paragraph" w:styleId="9">
    <w:name w:val="Date"/>
    <w:basedOn w:val="1"/>
    <w:next w:val="1"/>
    <w:qFormat/>
    <w:uiPriority w:val="0"/>
    <w:rPr>
      <w:rFonts w:ascii="Arial" w:hAnsi="Arial" w:eastAsia="楷体_GB2312"/>
      <w:sz w:val="2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Body Text First Indent"/>
    <w:basedOn w:val="2"/>
    <w:qFormat/>
    <w:uiPriority w:val="0"/>
    <w:pPr>
      <w:spacing w:line="400" w:lineRule="atLeast"/>
      <w:ind w:firstLine="426"/>
    </w:pPr>
    <w:rPr>
      <w:sz w:val="24"/>
      <w:szCs w:val="20"/>
    </w:rPr>
  </w:style>
  <w:style w:type="paragraph" w:styleId="14">
    <w:name w:val="Body Text First Indent 2"/>
    <w:basedOn w:val="6"/>
    <w:next w:val="13"/>
    <w:qFormat/>
    <w:uiPriority w:val="0"/>
    <w:pPr>
      <w:widowControl w:val="0"/>
      <w:ind w:firstLine="420" w:firstLineChars="200"/>
      <w:jc w:val="both"/>
    </w:pPr>
    <w:rPr>
      <w:rFonts w:ascii="仿宋_GB2312" w:hAnsi="Times New Roman" w:eastAsia="仿宋_GB2312" w:cs="Times New Roman"/>
      <w:sz w:val="28"/>
      <w:szCs w:val="32"/>
      <w:lang w:val="en-US" w:eastAsia="zh-CN" w:bidi="ar-SA"/>
    </w:rPr>
  </w:style>
  <w:style w:type="character" w:styleId="17">
    <w:name w:val="page number"/>
    <w:basedOn w:val="16"/>
    <w:qFormat/>
    <w:uiPriority w:val="0"/>
  </w:style>
  <w:style w:type="character" w:styleId="18">
    <w:name w:val="Hyperlink"/>
    <w:basedOn w:val="16"/>
    <w:qFormat/>
    <w:uiPriority w:val="0"/>
    <w:rPr>
      <w:color w:val="333333"/>
      <w:u w:val="none"/>
    </w:rPr>
  </w:style>
  <w:style w:type="paragraph" w:customStyle="1" w:styleId="19">
    <w:name w:val="样式 标题 2 + 宋体 五号 行距: 单倍行距"/>
    <w:basedOn w:val="4"/>
    <w:qFormat/>
    <w:uiPriority w:val="0"/>
    <w:pPr>
      <w:spacing w:line="240" w:lineRule="auto"/>
    </w:pPr>
    <w:rPr>
      <w:rFonts w:ascii="宋体" w:hAnsi="宋体" w:eastAsia="宋体"/>
      <w:sz w:val="21"/>
    </w:rPr>
  </w:style>
  <w:style w:type="paragraph" w:customStyle="1" w:styleId="2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1">
    <w:name w:val="D&amp;L"/>
    <w:basedOn w:val="11"/>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22">
    <w:name w:val="标题 2 Char"/>
    <w:basedOn w:val="16"/>
    <w:link w:val="4"/>
    <w:qFormat/>
    <w:uiPriority w:val="0"/>
    <w:rPr>
      <w:rFonts w:ascii="Arial" w:hAnsi="Arial" w:eastAsia="黑体"/>
      <w:b/>
      <w:kern w:val="0"/>
      <w:sz w:val="32"/>
    </w:rPr>
  </w:style>
  <w:style w:type="table" w:customStyle="1" w:styleId="23">
    <w:name w:val="Table Normal"/>
    <w:unhideWhenUsed/>
    <w:qFormat/>
    <w:uiPriority w:val="0"/>
    <w:rPr>
      <w:rFonts w:ascii="Arial" w:hAnsi="Arial" w:cs="Arial"/>
    </w:rPr>
    <w:tblPr>
      <w:tblCellMar>
        <w:top w:w="0" w:type="dxa"/>
        <w:left w:w="0" w:type="dxa"/>
        <w:bottom w:w="0" w:type="dxa"/>
        <w:right w:w="0" w:type="dxa"/>
      </w:tblCellMar>
    </w:tblPr>
  </w:style>
  <w:style w:type="paragraph" w:customStyle="1" w:styleId="24">
    <w:name w:val="Char Char Char Char Char Char Char1 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5579</Words>
  <Characters>5852</Characters>
  <Lines>0</Lines>
  <Paragraphs>0</Paragraphs>
  <TotalTime>225</TotalTime>
  <ScaleCrop>false</ScaleCrop>
  <LinksUpToDate>false</LinksUpToDate>
  <CharactersWithSpaces>6733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2024-03-09T23:14:00Z</dcterms:created>
  <dc:creator>潘海波</dc:creator>
  <cp:lastModifiedBy>Joe</cp:lastModifiedBy>
  <cp:lastPrinted>2025-05-10T09:21:00Z</cp:lastPrinted>
  <dcterms:modified xsi:type="dcterms:W3CDTF">2025-07-16T08:04:28Z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eyJoZGlkIjoiMDk4ZWZmNmUzNTBhODY2NzRiZGVlNzYxYjcyYjE2MTAiLCJ1c2VySWQiOiIyMDcyOTU3NjYifQ==</vt:lpwstr>
  </property>
  <property fmtid="{D5CDD505-2E9C-101B-9397-08002B2CF9AE}" pid="4" name="ICV">
    <vt:lpwstr>FF6808075020417D96507A7A2BB9ACC0_12</vt:lpwstr>
  </property>
</Properties>
</file>